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7F" w:rsidRDefault="00CA12EA" w:rsidP="00C2047F">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CA12EA" w:rsidRPr="00E0417E" w:rsidRDefault="00CA12EA" w:rsidP="00E0417E">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C2047F" w:rsidRPr="00E0417E" w:rsidTr="00682D7A">
        <w:tc>
          <w:tcPr>
            <w:tcW w:w="636" w:type="dxa"/>
            <w:vMerge w:val="restart"/>
            <w:tcBorders>
              <w:top w:val="single" w:sz="12" w:space="0" w:color="auto"/>
              <w:lef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C2047F" w:rsidRPr="00E0417E" w:rsidRDefault="00C2047F" w:rsidP="00C3208E">
            <w:pPr>
              <w:jc w:val="both"/>
              <w:rPr>
                <w:rFonts w:ascii="Times New Roman" w:hAnsi="Times New Roman" w:cs="Times New Roman"/>
              </w:rPr>
            </w:pP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C2047F" w:rsidRPr="00E0417E" w:rsidRDefault="00C2047F" w:rsidP="00B12D69">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Тел. (3412) 77-27-33, моб. +7 (906) 818-0990</w:t>
            </w: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www.kassa18.ru</w:t>
            </w: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C2047F" w:rsidRPr="00E0417E" w:rsidRDefault="00EC02CE" w:rsidP="009C3ACE">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sidR="00B12F23">
              <w:rPr>
                <w:rFonts w:ascii="Times New Roman" w:hAnsi="Times New Roman" w:cs="Times New Roman"/>
              </w:rPr>
              <w:t>2</w:t>
            </w:r>
            <w:r w:rsidR="009C3ACE">
              <w:rPr>
                <w:rFonts w:ascii="Times New Roman" w:hAnsi="Times New Roman" w:cs="Times New Roman"/>
              </w:rPr>
              <w:t>6</w:t>
            </w:r>
            <w:r w:rsidRPr="00E0417E">
              <w:rPr>
                <w:rFonts w:ascii="Times New Roman" w:hAnsi="Times New Roman" w:cs="Times New Roman"/>
              </w:rPr>
              <w:t>.</w:t>
            </w:r>
          </w:p>
        </w:tc>
      </w:tr>
      <w:tr w:rsidR="00C2047F" w:rsidRPr="00E0417E" w:rsidTr="00682D7A">
        <w:tc>
          <w:tcPr>
            <w:tcW w:w="636" w:type="dxa"/>
            <w:vMerge/>
            <w:tcBorders>
              <w:left w:val="single" w:sz="12" w:space="0" w:color="auto"/>
              <w:bottom w:val="thinThickSmallGap"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tcBorders>
              <w:bottom w:val="thinThickSmallGap"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C3208E" w:rsidRPr="00E0417E" w:rsidTr="00A6024C">
        <w:tc>
          <w:tcPr>
            <w:tcW w:w="636" w:type="dxa"/>
            <w:tcBorders>
              <w:top w:val="thinThickSmallGap" w:sz="12" w:space="0" w:color="auto"/>
              <w:left w:val="single" w:sz="12" w:space="0" w:color="auto"/>
              <w:bottom w:val="thinThickSmallGap" w:sz="12" w:space="0" w:color="auto"/>
              <w:right w:val="single" w:sz="4" w:space="0" w:color="auto"/>
            </w:tcBorders>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5735E1" w:rsidRPr="00E0417E" w:rsidRDefault="00C3208E" w:rsidP="00D861E8">
            <w:pPr>
              <w:jc w:val="both"/>
              <w:rPr>
                <w:rFonts w:ascii="Times New Roman" w:hAnsi="Times New Roman" w:cs="Times New Roman"/>
              </w:rPr>
            </w:pPr>
            <w:r w:rsidRPr="00E0417E">
              <w:rPr>
                <w:rFonts w:ascii="Times New Roman" w:hAnsi="Times New Roman" w:cs="Times New Roman"/>
              </w:rPr>
              <w:t>2.</w:t>
            </w:r>
            <w:r w:rsidRPr="00E0417E">
              <w:t xml:space="preserve"> </w:t>
            </w:r>
            <w:r w:rsidR="00D861E8" w:rsidRPr="00E0417E">
              <w:rPr>
                <w:rFonts w:ascii="Times New Roman" w:hAnsi="Times New Roman" w:cs="Times New Roman"/>
              </w:rPr>
              <w:t>Требования по каждому виду займов у</w:t>
            </w:r>
            <w:r w:rsidR="005735E1" w:rsidRPr="00E0417E">
              <w:rPr>
                <w:rFonts w:ascii="Times New Roman" w:hAnsi="Times New Roman" w:cs="Times New Roman"/>
              </w:rPr>
              <w:t>казаны в Приложении 1 к настоящей информации.</w:t>
            </w:r>
          </w:p>
        </w:tc>
      </w:tr>
      <w:tr w:rsidR="00C3208E" w:rsidRPr="00E0417E" w:rsidTr="00A6024C">
        <w:tc>
          <w:tcPr>
            <w:tcW w:w="636" w:type="dxa"/>
            <w:tcBorders>
              <w:top w:val="thinThickSmallGap" w:sz="12" w:space="0" w:color="auto"/>
              <w:left w:val="single" w:sz="12" w:space="0" w:color="auto"/>
            </w:tcBorders>
            <w:shd w:val="clear" w:color="auto" w:fill="auto"/>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C3208E" w:rsidRPr="00E0417E" w:rsidRDefault="00C3208E" w:rsidP="005834BC">
            <w:pPr>
              <w:jc w:val="both"/>
              <w:rPr>
                <w:rFonts w:ascii="Times New Roman" w:hAnsi="Times New Roman" w:cs="Times New Roman"/>
              </w:rPr>
            </w:pPr>
            <w:r w:rsidRPr="00E0417E">
              <w:rPr>
                <w:rFonts w:ascii="Times New Roman" w:hAnsi="Times New Roman" w:cs="Times New Roman"/>
              </w:rPr>
              <w:t xml:space="preserve">Сроки рассмотрения оформленного заемщиком заявления о предоставлении потребительского </w:t>
            </w:r>
            <w:r w:rsidR="005834BC" w:rsidRPr="00E0417E">
              <w:rPr>
                <w:rFonts w:ascii="Times New Roman" w:hAnsi="Times New Roman" w:cs="Times New Roman"/>
              </w:rPr>
              <w:t>займа</w:t>
            </w:r>
            <w:r w:rsidRPr="00E0417E">
              <w:rPr>
                <w:rFonts w:ascii="Times New Roman" w:hAnsi="Times New Roman" w:cs="Times New Roman"/>
              </w:rPr>
              <w:t xml:space="preserve">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C3208E" w:rsidRPr="00E0417E" w:rsidRDefault="00EC02CE" w:rsidP="00C3208E">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C3208E" w:rsidRPr="00E0417E" w:rsidTr="00682D7A">
        <w:tc>
          <w:tcPr>
            <w:tcW w:w="636" w:type="dxa"/>
            <w:tcBorders>
              <w:left w:val="single" w:sz="12" w:space="0" w:color="auto"/>
            </w:tcBorders>
            <w:shd w:val="clear" w:color="auto" w:fill="auto"/>
          </w:tcPr>
          <w:p w:rsidR="00C3208E" w:rsidRPr="00E0417E" w:rsidRDefault="00C3208E" w:rsidP="00C3208E">
            <w:pPr>
              <w:jc w:val="both"/>
              <w:rPr>
                <w:rFonts w:ascii="Times New Roman" w:hAnsi="Times New Roman" w:cs="Times New Roman"/>
              </w:rPr>
            </w:pPr>
          </w:p>
        </w:tc>
        <w:tc>
          <w:tcPr>
            <w:tcW w:w="2679" w:type="dxa"/>
            <w:shd w:val="clear" w:color="auto" w:fill="auto"/>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A21ACE" w:rsidRPr="00E0417E" w:rsidRDefault="00A21ACE" w:rsidP="00A21ACE">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1. Паспорт;</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2. ИНН;</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3. СНИЛС</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A21ACE" w:rsidRPr="00E0417E" w:rsidRDefault="00A21ACE" w:rsidP="00A21ACE">
            <w:pPr>
              <w:ind w:firstLine="331"/>
              <w:jc w:val="both"/>
              <w:rPr>
                <w:rFonts w:ascii="Times New Roman" w:hAnsi="Times New Roman" w:cs="Times New Roman"/>
              </w:rPr>
            </w:pPr>
          </w:p>
          <w:p w:rsidR="00A21ACE" w:rsidRPr="00E0417E" w:rsidRDefault="00A21ACE" w:rsidP="00A21ACE">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4. Копия Устава;</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C3208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5735E1" w:rsidP="005735E1">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С</w:t>
            </w:r>
            <w:r w:rsidR="005735E1" w:rsidRPr="00E0417E">
              <w:rPr>
                <w:rFonts w:ascii="Times New Roman" w:hAnsi="Times New Roman" w:cs="Times New Roman"/>
              </w:rPr>
              <w:t xml:space="preserve">уммы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xml:space="preserve">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В</w:t>
            </w:r>
            <w:r w:rsidR="005735E1" w:rsidRPr="00E0417E">
              <w:rPr>
                <w:rFonts w:ascii="Times New Roman" w:hAnsi="Times New Roman" w:cs="Times New Roman"/>
              </w:rPr>
              <w:t xml:space="preserve">алюты, в которых предоставляется потребительский </w:t>
            </w:r>
            <w:r w:rsidR="00682D7A" w:rsidRPr="00E0417E">
              <w:rPr>
                <w:rFonts w:ascii="Times New Roman" w:hAnsi="Times New Roman" w:cs="Times New Roman"/>
              </w:rPr>
              <w:t>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С</w:t>
            </w:r>
            <w:r w:rsidR="005735E1" w:rsidRPr="00E0417E">
              <w:rPr>
                <w:rFonts w:ascii="Times New Roman" w:hAnsi="Times New Roman" w:cs="Times New Roman"/>
              </w:rPr>
              <w:t xml:space="preserve">пособы предоставления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в том числе с использованием заемщиком электронных сре</w:t>
            </w:r>
            <w:proofErr w:type="gramStart"/>
            <w:r w:rsidR="005735E1" w:rsidRPr="00E0417E">
              <w:rPr>
                <w:rFonts w:ascii="Times New Roman" w:hAnsi="Times New Roman" w:cs="Times New Roman"/>
              </w:rPr>
              <w:t>дств пл</w:t>
            </w:r>
            <w:proofErr w:type="gramEnd"/>
            <w:r w:rsidR="005735E1"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C3208E">
            <w:pPr>
              <w:jc w:val="both"/>
              <w:rPr>
                <w:rFonts w:ascii="Times New Roman" w:hAnsi="Times New Roman" w:cs="Times New Roman"/>
              </w:rPr>
            </w:pPr>
            <w:r w:rsidRPr="00E0417E">
              <w:rPr>
                <w:rFonts w:ascii="Times New Roman" w:hAnsi="Times New Roman" w:cs="Times New Roman"/>
              </w:rPr>
              <w:t>П</w:t>
            </w:r>
            <w:r w:rsidR="005735E1" w:rsidRPr="00E0417E">
              <w:rPr>
                <w:rFonts w:ascii="Times New Roman" w:hAnsi="Times New Roman" w:cs="Times New Roman"/>
              </w:rPr>
              <w:t>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Д</w:t>
            </w:r>
            <w:r w:rsidR="005735E1" w:rsidRPr="00E0417E">
              <w:rPr>
                <w:rFonts w:ascii="Times New Roman" w:hAnsi="Times New Roman" w:cs="Times New Roman"/>
              </w:rPr>
              <w:t xml:space="preserve">ата, начиная с которой начисляются проценты за пользование потребительским </w:t>
            </w:r>
            <w:r w:rsidR="00682D7A" w:rsidRPr="00E0417E">
              <w:rPr>
                <w:rFonts w:ascii="Times New Roman" w:hAnsi="Times New Roman" w:cs="Times New Roman"/>
              </w:rPr>
              <w:t>займом</w:t>
            </w:r>
            <w:r w:rsidR="005735E1" w:rsidRPr="00E0417E">
              <w:rPr>
                <w:rFonts w:ascii="Times New Roman" w:hAnsi="Times New Roman" w:cs="Times New Roman"/>
              </w:rPr>
              <w:t>,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5735E1" w:rsidRPr="00E0417E" w:rsidRDefault="004D3424" w:rsidP="004D3424">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735E1" w:rsidRPr="00E0417E" w:rsidTr="00682D7A">
        <w:tc>
          <w:tcPr>
            <w:tcW w:w="636" w:type="dxa"/>
            <w:tcBorders>
              <w:top w:val="thinThickSmallGap" w:sz="12" w:space="0" w:color="auto"/>
              <w:left w:val="single"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В</w:t>
            </w:r>
            <w:r w:rsidR="005735E1" w:rsidRPr="00E0417E">
              <w:rPr>
                <w:rFonts w:ascii="Times New Roman" w:hAnsi="Times New Roman" w:cs="Times New Roman"/>
              </w:rPr>
              <w:t xml:space="preserve">иды и суммы иных платежей заемщика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right w:val="single" w:sz="12" w:space="0" w:color="auto"/>
            </w:tcBorders>
            <w:shd w:val="clear" w:color="auto" w:fill="FFFFFF" w:themeFill="background1"/>
          </w:tcPr>
          <w:p w:rsidR="00A741EA" w:rsidRPr="00E0417E" w:rsidRDefault="00A741EA" w:rsidP="00A741EA">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A741EA" w:rsidRPr="00E0417E" w:rsidRDefault="00A741EA" w:rsidP="00A741EA">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A741EA" w:rsidRPr="00E0417E" w:rsidRDefault="00A741EA" w:rsidP="00A741EA">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A741EA" w:rsidRPr="00E0417E" w:rsidRDefault="00A741EA" w:rsidP="00A741EA">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5735E1" w:rsidRPr="00E0417E" w:rsidRDefault="00A741EA" w:rsidP="00E0417E">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83688D" w:rsidRPr="00E0417E" w:rsidRDefault="0083688D" w:rsidP="00E0417E">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Д</w:t>
            </w:r>
            <w:r w:rsidR="005735E1" w:rsidRPr="00E0417E">
              <w:rPr>
                <w:rFonts w:ascii="Times New Roman" w:hAnsi="Times New Roman" w:cs="Times New Roman"/>
              </w:rPr>
              <w:t xml:space="preserve">иапазоны значений полной стоимости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о</w:t>
            </w:r>
            <w:r w:rsidR="004A14E9" w:rsidRPr="00E0417E">
              <w:rPr>
                <w:rFonts w:ascii="Times New Roman" w:hAnsi="Times New Roman" w:cs="Times New Roman"/>
              </w:rPr>
              <w:t xml:space="preserve">пределенных с учетом требований </w:t>
            </w:r>
            <w:r w:rsidR="005735E1" w:rsidRPr="00E0417E">
              <w:rPr>
                <w:rFonts w:ascii="Times New Roman" w:hAnsi="Times New Roman" w:cs="Times New Roman"/>
              </w:rPr>
              <w:t xml:space="preserve">Федерального закона </w:t>
            </w:r>
            <w:r w:rsidR="004A14E9" w:rsidRPr="00E0417E">
              <w:rPr>
                <w:rFonts w:ascii="Times New Roman" w:hAnsi="Times New Roman" w:cs="Times New Roman"/>
              </w:rPr>
              <w:t xml:space="preserve">«О потребительском кредите (займе)» </w:t>
            </w:r>
            <w:r w:rsidR="005735E1" w:rsidRPr="00E0417E">
              <w:rPr>
                <w:rFonts w:ascii="Times New Roman" w:hAnsi="Times New Roman" w:cs="Times New Roman"/>
              </w:rPr>
              <w:t xml:space="preserve">по видам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4A14E9"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11.</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П</w:t>
            </w:r>
            <w:r w:rsidR="005735E1" w:rsidRPr="00E0417E">
              <w:rPr>
                <w:rFonts w:ascii="Times New Roman" w:hAnsi="Times New Roman" w:cs="Times New Roman"/>
              </w:rPr>
              <w:t xml:space="preserve">ериодичность платежей заемщика при возврате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xml:space="preserve">, уплате процентов и иных платежей по </w:t>
            </w:r>
            <w:r w:rsidR="00682D7A" w:rsidRPr="00E0417E">
              <w:rPr>
                <w:rFonts w:ascii="Times New Roman" w:hAnsi="Times New Roman" w:cs="Times New Roman"/>
              </w:rPr>
              <w:lastRenderedPageBreak/>
              <w:t>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4A14E9" w:rsidP="00C3208E">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lastRenderedPageBreak/>
              <w:t>12.</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Способы возврата заемщиком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уплаты процентов по нему, включая бесплатный способ исполнения заемщиком обязательств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F63827">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sidR="000D5A5C">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4A14E9" w:rsidRPr="00E0417E" w:rsidRDefault="004A14E9" w:rsidP="00F63827">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sidR="000D5A5C">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4A14E9" w:rsidRPr="00E0417E" w:rsidRDefault="004A14E9" w:rsidP="00F63827">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sidR="000D5A5C">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4A14E9" w:rsidRPr="00E0417E" w:rsidRDefault="004A14E9" w:rsidP="004A14E9">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sidR="000D5A5C">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4A14E9" w:rsidRPr="00E0417E" w:rsidRDefault="004A14E9" w:rsidP="004A14E9">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sidR="000D5A5C">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Сроки, в течение которых заемщик вправе отказаться от получения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A741EA">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 xml:space="preserve">до момента </w:t>
            </w:r>
            <w:r w:rsidR="00A741EA" w:rsidRPr="00E0417E">
              <w:rPr>
                <w:rFonts w:ascii="Times New Roman" w:hAnsi="Times New Roman" w:cs="Times New Roman"/>
                <w:color w:val="000000" w:themeColor="text1"/>
              </w:rPr>
              <w:t>получения денежных средств из кассы кооператива, либо до момента перечисления денежных средств на расчетный счет заемщика</w:t>
            </w:r>
            <w:r w:rsidRPr="00E0417E">
              <w:rPr>
                <w:rFonts w:ascii="Times New Roman" w:hAnsi="Times New Roman" w:cs="Times New Roman"/>
                <w:color w:val="000000" w:themeColor="text1"/>
              </w:rPr>
              <w:t>.</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Способы обеспечения исполнения обязательств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4A14E9" w:rsidRPr="00E0417E" w:rsidTr="00682D7A">
        <w:tc>
          <w:tcPr>
            <w:tcW w:w="636" w:type="dxa"/>
            <w:tcBorders>
              <w:top w:val="thinThickSmallGap" w:sz="12" w:space="0" w:color="auto"/>
              <w:lef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Ответственность заемщика за ненадлежащее исполнение договора потребительского </w:t>
            </w:r>
            <w:r w:rsidR="00682D7A" w:rsidRPr="00E0417E">
              <w:rPr>
                <w:rFonts w:ascii="Times New Roman" w:hAnsi="Times New Roman" w:cs="Times New Roman"/>
              </w:rPr>
              <w:t>займа</w:t>
            </w:r>
            <w:r w:rsidRPr="00E0417E">
              <w:rPr>
                <w:rFonts w:ascii="Times New Roman" w:hAnsi="Times New Roman" w:cs="Times New Roman"/>
              </w:rPr>
              <w:t>,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4A14E9" w:rsidRPr="00E0417E" w:rsidRDefault="00DE7919"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w:t>
            </w:r>
            <w:r w:rsidR="00682D7A" w:rsidRPr="00E0417E">
              <w:rPr>
                <w:rFonts w:ascii="Times New Roman" w:hAnsi="Times New Roman" w:cs="Times New Roman"/>
              </w:rPr>
              <w:t>займа</w:t>
            </w:r>
            <w:r w:rsidRPr="00E0417E">
              <w:rPr>
                <w:rFonts w:ascii="Times New Roman" w:hAnsi="Times New Roman" w:cs="Times New Roman"/>
              </w:rPr>
              <w:t>,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F63827" w:rsidRPr="00E0417E" w:rsidRDefault="00F63827" w:rsidP="00C3208E">
            <w:pPr>
              <w:jc w:val="both"/>
              <w:rPr>
                <w:rFonts w:ascii="Times New Roman" w:hAnsi="Times New Roman" w:cs="Times New Roman"/>
              </w:rPr>
            </w:pPr>
            <w:r w:rsidRPr="00E0417E">
              <w:rPr>
                <w:rFonts w:ascii="Times New Roman" w:hAnsi="Times New Roman" w:cs="Times New Roman"/>
                <w:color w:val="000000" w:themeColor="text1"/>
              </w:rPr>
              <w:t>У Заемщика не возникает обязанности заключать дополнительные договоры при заключении договора займа.</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17.</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proofErr w:type="gramStart"/>
            <w:r w:rsidRPr="00E0417E">
              <w:rPr>
                <w:rFonts w:ascii="Times New Roman" w:hAnsi="Times New Roman" w:cs="Times New Roman"/>
              </w:rPr>
              <w:t xml:space="preserve">Информация о возможном увеличении </w:t>
            </w:r>
            <w:r w:rsidRPr="00E0417E">
              <w:rPr>
                <w:rFonts w:ascii="Times New Roman" w:hAnsi="Times New Roman" w:cs="Times New Roman"/>
              </w:rPr>
              <w:lastRenderedPageBreak/>
              <w:t xml:space="preserve">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w:t>
            </w:r>
            <w:r w:rsidR="00682D7A" w:rsidRPr="00E0417E">
              <w:rPr>
                <w:rFonts w:ascii="Times New Roman" w:hAnsi="Times New Roman" w:cs="Times New Roman"/>
              </w:rPr>
              <w:t>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4A14E9">
            <w:pPr>
              <w:jc w:val="both"/>
              <w:rPr>
                <w:rFonts w:ascii="Times New Roman" w:hAnsi="Times New Roman" w:cs="Times New Roman"/>
              </w:rPr>
            </w:pPr>
            <w:r w:rsidRPr="00E0417E">
              <w:rPr>
                <w:rFonts w:ascii="Times New Roman" w:hAnsi="Times New Roman" w:cs="Times New Roman"/>
              </w:rPr>
              <w:lastRenderedPageBreak/>
              <w:t>КПК «КВ» не применяет переменную процентную ставку по займам, а также не предоставляет займы в иностранной валюте.</w:t>
            </w:r>
          </w:p>
        </w:tc>
      </w:tr>
      <w:tr w:rsidR="004A14E9" w:rsidRPr="00E0417E" w:rsidTr="00682D7A">
        <w:tc>
          <w:tcPr>
            <w:tcW w:w="636" w:type="dxa"/>
            <w:tcBorders>
              <w:top w:val="thinThickSmallGap" w:sz="12" w:space="0" w:color="auto"/>
              <w:lef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lastRenderedPageBreak/>
              <w:t>18.</w:t>
            </w:r>
          </w:p>
        </w:tc>
        <w:tc>
          <w:tcPr>
            <w:tcW w:w="2679" w:type="dxa"/>
            <w:tcBorders>
              <w:top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 xml:space="preserve">едитором третьему лицу, указанному заемщиком при предоставлении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может отличаться от валюты потребительского </w:t>
            </w:r>
            <w:r w:rsidR="00682D7A" w:rsidRPr="00E0417E">
              <w:rPr>
                <w:rFonts w:ascii="Times New Roman" w:hAnsi="Times New Roman" w:cs="Times New Roman"/>
              </w:rPr>
              <w:t>займа</w:t>
            </w:r>
          </w:p>
        </w:tc>
        <w:tc>
          <w:tcPr>
            <w:tcW w:w="7367" w:type="dxa"/>
            <w:tcBorders>
              <w:top w:val="thinThickSmallGap" w:sz="12" w:space="0" w:color="auto"/>
              <w:righ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Не применимо.</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Информация о возможности запрета уступки кредитором третьим лицам прав (требований)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4D3424">
            <w:pPr>
              <w:jc w:val="both"/>
              <w:rPr>
                <w:rFonts w:ascii="Times New Roman" w:hAnsi="Times New Roman" w:cs="Times New Roman"/>
              </w:rPr>
            </w:pPr>
            <w:r w:rsidRPr="00E0417E">
              <w:rPr>
                <w:rFonts w:ascii="Times New Roman" w:hAnsi="Times New Roman" w:cs="Times New Roman"/>
              </w:rPr>
              <w:t>Заемщик впр</w:t>
            </w:r>
            <w:r w:rsidR="00F63827" w:rsidRPr="00E0417E">
              <w:rPr>
                <w:rFonts w:ascii="Times New Roman" w:hAnsi="Times New Roman" w:cs="Times New Roman"/>
              </w:rPr>
              <w:t>аве запретить уступку к</w:t>
            </w:r>
            <w:r w:rsidRPr="00E0417E">
              <w:rPr>
                <w:rFonts w:ascii="Times New Roman" w:hAnsi="Times New Roman" w:cs="Times New Roman"/>
              </w:rPr>
              <w:t>редитным кооперативом третьим лицам прав (требований) по договору займа.</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(при включении в договор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условия об использовании заемщиком полученного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7A34E6" w:rsidRPr="00E0417E" w:rsidRDefault="007A34E6" w:rsidP="007A34E6">
            <w:pPr>
              <w:jc w:val="both"/>
              <w:rPr>
                <w:rFonts w:ascii="Times New Roman" w:hAnsi="Times New Roman" w:cs="Times New Roman"/>
              </w:rPr>
            </w:pPr>
            <w:r w:rsidRPr="00E0417E">
              <w:rPr>
                <w:rFonts w:ascii="Times New Roman" w:hAnsi="Times New Roman" w:cs="Times New Roman"/>
              </w:rPr>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4A14E9" w:rsidRPr="00E0417E" w:rsidRDefault="007A34E6" w:rsidP="007A34E6">
            <w:pPr>
              <w:jc w:val="both"/>
              <w:rPr>
                <w:rFonts w:ascii="Times New Roman" w:hAnsi="Times New Roman" w:cs="Times New Roman"/>
              </w:rPr>
            </w:pPr>
            <w:r w:rsidRPr="00E0417E">
              <w:rPr>
                <w:rFonts w:ascii="Times New Roman" w:hAnsi="Times New Roman" w:cs="Times New Roman"/>
              </w:rP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Республика, г. Ижевск, ул. Воровского, д.171, офис 1, с обязательным дублированием письма на электронный адрес: kpkgkv@yandex.ru</w:t>
            </w:r>
          </w:p>
        </w:tc>
      </w:tr>
      <w:tr w:rsidR="004A14E9" w:rsidRPr="00E0417E" w:rsidTr="005834BC">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21.</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7006C4">
            <w:pPr>
              <w:jc w:val="both"/>
              <w:rPr>
                <w:rFonts w:ascii="Times New Roman" w:hAnsi="Times New Roman" w:cs="Times New Roman"/>
              </w:rPr>
            </w:pPr>
            <w:r w:rsidRPr="00E0417E">
              <w:rPr>
                <w:rFonts w:ascii="Times New Roman" w:hAnsi="Times New Roman" w:cs="Times New Roman"/>
              </w:rPr>
              <w:t xml:space="preserve">Судебная инстанция </w:t>
            </w:r>
            <w:r w:rsidR="007006C4">
              <w:rPr>
                <w:rFonts w:ascii="Times New Roman" w:hAnsi="Times New Roman" w:cs="Times New Roman"/>
              </w:rPr>
              <w:t>7</w:t>
            </w:r>
            <w:r w:rsidRPr="00E0417E">
              <w:rPr>
                <w:rFonts w:ascii="Times New Roman" w:hAnsi="Times New Roman" w:cs="Times New Roman"/>
              </w:rPr>
              <w:t xml:space="preserve"> судебного участка </w:t>
            </w:r>
            <w:r w:rsidR="007006C4">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sidR="007006C4">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4A14E9" w:rsidRPr="00E0417E" w:rsidTr="005834BC">
        <w:tc>
          <w:tcPr>
            <w:tcW w:w="636" w:type="dxa"/>
            <w:tcBorders>
              <w:top w:val="thinThickSmallGap" w:sz="12" w:space="0" w:color="auto"/>
              <w:left w:val="single" w:sz="12" w:space="0" w:color="auto"/>
              <w:bottom w:val="thinThickLargeGap" w:sz="8"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lastRenderedPageBreak/>
              <w:t>22.</w:t>
            </w:r>
          </w:p>
        </w:tc>
        <w:tc>
          <w:tcPr>
            <w:tcW w:w="2679" w:type="dxa"/>
            <w:tcBorders>
              <w:top w:val="thinThickSmallGap" w:sz="12" w:space="0" w:color="auto"/>
              <w:bottom w:val="thinThickLargeGap" w:sz="8"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Формуляры или иные стандартные формы, в которых определены общие условия договора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4A14E9" w:rsidRPr="00E0417E" w:rsidRDefault="007A34E6" w:rsidP="007A34E6">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C2047F" w:rsidRPr="00E0417E" w:rsidRDefault="00C2047F">
      <w:pPr>
        <w:rPr>
          <w:rFonts w:ascii="Times New Roman" w:hAnsi="Times New Roman" w:cs="Times New Roman"/>
        </w:rPr>
      </w:pPr>
    </w:p>
    <w:p w:rsidR="00C2047F" w:rsidRPr="00E0417E" w:rsidRDefault="00C2047F">
      <w:pPr>
        <w:rPr>
          <w:rFonts w:ascii="Times New Roman" w:hAnsi="Times New Roman" w:cs="Times New Roman"/>
        </w:rPr>
      </w:pPr>
      <w:r w:rsidRPr="00E0417E">
        <w:rPr>
          <w:rFonts w:ascii="Times New Roman" w:hAnsi="Times New Roman" w:cs="Times New Roman"/>
        </w:rPr>
        <w:br w:type="page"/>
      </w:r>
    </w:p>
    <w:p w:rsidR="001A3660" w:rsidRPr="001A3660" w:rsidRDefault="00E82D4A" w:rsidP="001A3660">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590C31" w:rsidRPr="00590C31" w:rsidRDefault="00590C31" w:rsidP="00590C31">
      <w:pPr>
        <w:keepNext/>
        <w:spacing w:after="0" w:line="240" w:lineRule="auto"/>
        <w:jc w:val="both"/>
        <w:outlineLvl w:val="0"/>
        <w:rPr>
          <w:rFonts w:ascii="Times New Roman" w:eastAsia="TimesNewRoman,Bold" w:hAnsi="Times New Roman" w:cs="Times New Roman"/>
          <w:b/>
          <w:bCs/>
          <w:color w:val="000000"/>
          <w:kern w:val="3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590C31" w:rsidRPr="00590C31" w:rsidTr="00590C31">
        <w:tc>
          <w:tcPr>
            <w:tcW w:w="10137"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1.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«До зарплаты – до пенсии».</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 xml:space="preserve">73 % </w:t>
            </w:r>
            <w:proofErr w:type="gramStart"/>
            <w:r w:rsidRPr="00590C31">
              <w:rPr>
                <w:rFonts w:ascii="Times New Roman" w:eastAsiaTheme="majorEastAsia" w:hAnsi="Times New Roman" w:cs="Times New Roman"/>
                <w:bCs/>
                <w:iCs/>
                <w:color w:val="000000"/>
                <w:lang w:eastAsia="ar-SA"/>
              </w:rPr>
              <w:t>годовых</w:t>
            </w:r>
            <w:proofErr w:type="gramEnd"/>
            <w:r w:rsidRPr="00590C31">
              <w:rPr>
                <w:rFonts w:ascii="Times New Roman" w:eastAsiaTheme="majorEastAsia" w:hAnsi="Times New Roman" w:cs="Times New Roman"/>
                <w:bCs/>
                <w:iCs/>
                <w:color w:val="000000"/>
                <w:lang w:eastAsia="ar-SA"/>
              </w:rPr>
              <w:t xml:space="preserve"> на сумму займа.</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590C31">
              <w:rPr>
                <w:rFonts w:ascii="Times New Roman" w:eastAsiaTheme="majorEastAsia" w:hAnsi="Times New Roman" w:cs="Times New Roman"/>
                <w:bCs/>
                <w:iCs/>
                <w:color w:val="000000"/>
                <w:lang w:eastAsia="ar-SA"/>
              </w:rPr>
              <w:t>от 73,000 % до 256,905 %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1 000, 00 (Одна тысяча)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30 000, 00 (Тридцать тысяч)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дней</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590C31">
              <w:rPr>
                <w:rFonts w:ascii="Times New Roman" w:eastAsia="Times New Roman" w:hAnsi="Times New Roman" w:cs="Times New Roman"/>
                <w:b/>
                <w:color w:val="000000"/>
                <w:lang w:eastAsia="ar-SA"/>
              </w:rPr>
              <w:t xml:space="preserve">не менее трёх месяцев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590C31">
              <w:rPr>
                <w:rFonts w:ascii="Times New Roman" w:eastAsia="Times New Roman" w:hAnsi="Times New Roman" w:cs="Times New Roman"/>
                <w:color w:val="000000"/>
                <w:shd w:val="clear" w:color="auto" w:fill="F2F2F2"/>
                <w:lang w:eastAsia="ar-SA"/>
              </w:rPr>
              <w:t>, на который выдан заем</w:t>
            </w:r>
            <w:r w:rsidRPr="00590C31">
              <w:rPr>
                <w:rFonts w:ascii="Times New Roman" w:eastAsia="Calibri" w:hAnsi="Times New Roman" w:cs="Times New Roman"/>
                <w:color w:val="000000"/>
                <w:shd w:val="clear" w:color="auto" w:fill="F2F2F2"/>
              </w:rPr>
              <w:t>,</w:t>
            </w:r>
            <w:r w:rsidRPr="00590C31">
              <w:rPr>
                <w:rFonts w:ascii="Times New Roman" w:eastAsia="Calibri" w:hAnsi="Times New Roman" w:cs="Times New Roman"/>
                <w:color w:val="000000"/>
              </w:rPr>
              <w:t xml:space="preserve"> по согласованному сторонами графику платежей. </w:t>
            </w:r>
            <w:r w:rsidRPr="00590C31">
              <w:rPr>
                <w:rFonts w:ascii="Times New Roman" w:eastAsia="Times New Roman" w:hAnsi="Times New Roman" w:cs="Times New Roman"/>
                <w:color w:val="000000"/>
                <w:lang w:eastAsia="ar-SA"/>
              </w:rPr>
              <w:t>Проценты за пользование займом начисляются на сумму займа</w:t>
            </w:r>
            <w:r w:rsidRPr="00590C31">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590C31">
              <w:rPr>
                <w:rFonts w:ascii="Times New Roman" w:eastAsia="Calibri" w:hAnsi="Times New Roman" w:cs="Times New Roman"/>
                <w:color w:val="000000"/>
                <w:shd w:val="clear" w:color="auto" w:fill="F2F2F2"/>
              </w:rPr>
              <w:t xml:space="preserve">уплачиваются </w:t>
            </w:r>
            <w:r w:rsidRPr="00590C31">
              <w:rPr>
                <w:rFonts w:ascii="Times New Roman" w:eastAsia="Times New Roman" w:hAnsi="Times New Roman" w:cs="Times New Roman"/>
                <w:color w:val="000000"/>
                <w:shd w:val="clear" w:color="auto" w:fill="F2F2F2"/>
                <w:lang w:eastAsia="ar-SA"/>
              </w:rPr>
              <w:t>в конце срока,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займа. Частичное досрочное погашение не применимо.</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335" w:type="dxa"/>
            <w:shd w:val="clear" w:color="auto" w:fill="F2F2F2"/>
          </w:tcPr>
          <w:p w:rsidR="00590C31" w:rsidRPr="00590C31" w:rsidRDefault="00590C31" w:rsidP="00590C31">
            <w:pPr>
              <w:suppressAutoHyphens/>
              <w:spacing w:after="0" w:line="240" w:lineRule="auto"/>
              <w:ind w:right="2"/>
              <w:jc w:val="both"/>
              <w:rPr>
                <w:rFonts w:ascii="Times New Roman" w:eastAsia="Times New Roman" w:hAnsi="Times New Roman" w:cs="Times New Roman"/>
                <w:bCs/>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590C31" w:rsidRPr="00590C31" w:rsidTr="00590C31">
        <w:trPr>
          <w:trHeight w:val="27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w:t>
            </w:r>
            <w:r w:rsidRPr="00590C31">
              <w:rPr>
                <w:rFonts w:ascii="Times New Roman" w:eastAsia="Times New Roman" w:hAnsi="Times New Roman" w:cs="Times New Roman"/>
                <w:color w:val="000000"/>
                <w:lang w:eastAsia="ar-SA"/>
              </w:rPr>
              <w:lastRenderedPageBreak/>
              <w:t>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590C31" w:rsidRPr="00590C31" w:rsidTr="00590C31">
        <w:tc>
          <w:tcPr>
            <w:tcW w:w="10137"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2.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«Доверительный».</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 20,4  %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сумму займа.</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До 180 дней включительно: от 20,400 % до 65,861 % годовых</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highlight w:val="yellow"/>
                <w:lang w:eastAsia="x-none"/>
              </w:rPr>
            </w:pPr>
            <w:r w:rsidRPr="00590C31">
              <w:rPr>
                <w:rFonts w:ascii="Times New Roman" w:eastAsia="Times New Roman" w:hAnsi="Times New Roman" w:cs="Times New Roman"/>
                <w:color w:val="000000"/>
                <w:lang w:eastAsia="ar-SA"/>
              </w:rPr>
              <w:t>Более 180 дней: от 20,400 % до 75,741 %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5 000, 00 (Пять тысяч)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30 000, 00 (Тридцать тысяч)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 4, 5, 6, 7, 8, 9, 10, 11 месяцев</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590C31">
              <w:rPr>
                <w:rFonts w:ascii="Times New Roman" w:eastAsia="Times New Roman" w:hAnsi="Times New Roman" w:cs="Times New Roman"/>
                <w:b/>
                <w:color w:val="000000"/>
                <w:lang w:eastAsia="ar-SA"/>
              </w:rPr>
              <w:t xml:space="preserve">не менее трёх месяцев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Проценты начисляются на сумму займа</w:t>
            </w:r>
            <w:r w:rsidRPr="00590C31">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590C31">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 </w:t>
            </w:r>
          </w:p>
        </w:tc>
      </w:tr>
      <w:tr w:rsidR="00590C31" w:rsidRPr="00590C31" w:rsidTr="00590C31">
        <w:trPr>
          <w:trHeight w:val="847"/>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590C31">
              <w:rPr>
                <w:rFonts w:ascii="Times New Roman" w:eastAsia="Times New Roman" w:hAnsi="Times New Roman" w:cs="Times New Roman"/>
                <w:lang w:eastAsia="ar-SA"/>
              </w:rPr>
              <w:t>дня</w:t>
            </w:r>
            <w:proofErr w:type="gramEnd"/>
            <w:r w:rsidRPr="00590C31">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590C31" w:rsidRPr="00590C31" w:rsidTr="00590C31">
        <w:trPr>
          <w:trHeight w:val="27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w:t>
            </w:r>
            <w:r w:rsidRPr="00590C31">
              <w:rPr>
                <w:rFonts w:ascii="Times New Roman" w:eastAsia="Times New Roman" w:hAnsi="Times New Roman" w:cs="Times New Roman"/>
                <w:color w:val="000000"/>
                <w:lang w:eastAsia="ar-SA"/>
              </w:rPr>
              <w:lastRenderedPageBreak/>
              <w:t xml:space="preserve">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3431"/>
        <w:gridCol w:w="3432"/>
      </w:tblGrid>
      <w:tr w:rsidR="00590C31" w:rsidRPr="00590C31" w:rsidTr="00590C31">
        <w:tc>
          <w:tcPr>
            <w:tcW w:w="9571" w:type="dxa"/>
            <w:gridSpan w:val="3"/>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3.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«Доверительный+».</w:t>
            </w:r>
          </w:p>
        </w:tc>
      </w:tr>
      <w:tr w:rsidR="00590C31" w:rsidRPr="00590C31" w:rsidTr="00590C31">
        <w:trPr>
          <w:trHeight w:val="242"/>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63"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96"/>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7 месяцев – 21,0 %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8 месяцев – 22,8 %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9 месяцев – 24,0 %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10 месяцев – 25,2 %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11 месяцев – 26,04 %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12 месяцев – 27,0 %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13 месяцев – 38,4 %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14 месяцев – 39,6 %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15 месяцев – 40,8 %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16 месяцев – 42,0 %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17 месяцев – 42,0 %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18 месяцев – 42,0 % годовых на остаток суммы займа.</w:t>
            </w:r>
          </w:p>
        </w:tc>
      </w:tr>
      <w:tr w:rsidR="00590C31" w:rsidRPr="00590C31" w:rsidTr="00590C31">
        <w:trPr>
          <w:trHeight w:val="196"/>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31"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от 21,000 % до 38,336 % годовых</w:t>
            </w:r>
          </w:p>
        </w:tc>
        <w:tc>
          <w:tcPr>
            <w:tcW w:w="343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от 38,400 % до 52,768 % годовых</w:t>
            </w:r>
          </w:p>
        </w:tc>
      </w:tr>
      <w:tr w:rsidR="00590C31" w:rsidRPr="00590C31" w:rsidTr="00590C31">
        <w:trPr>
          <w:trHeight w:val="19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3431"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7, 8, 9, 10, 11, 12 месяцев</w:t>
            </w:r>
          </w:p>
        </w:tc>
        <w:tc>
          <w:tcPr>
            <w:tcW w:w="343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13, 14, 15, 16, 17, 18 месяцев</w:t>
            </w:r>
          </w:p>
        </w:tc>
      </w:tr>
      <w:tr w:rsidR="00590C31" w:rsidRPr="00590C31" w:rsidTr="00590C31">
        <w:trPr>
          <w:trHeight w:val="242"/>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63"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60 000, 00 (Шестьдесят тысяч) рублей.</w:t>
            </w:r>
          </w:p>
        </w:tc>
      </w:tr>
      <w:tr w:rsidR="00590C31" w:rsidRPr="00590C31" w:rsidTr="00590C31">
        <w:trPr>
          <w:trHeight w:val="264"/>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590C31">
              <w:rPr>
                <w:rFonts w:ascii="Times New Roman" w:eastAsia="Times New Roman" w:hAnsi="Times New Roman" w:cs="Times New Roman"/>
                <w:b/>
                <w:color w:val="000000"/>
                <w:lang w:eastAsia="ar-SA"/>
              </w:rPr>
              <w:t xml:space="preserve">не менее трёх месяцев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Ежемесячно, равными </w:t>
            </w:r>
            <w:proofErr w:type="spellStart"/>
            <w:r w:rsidRPr="00590C31">
              <w:rPr>
                <w:rFonts w:ascii="Times New Roman" w:eastAsia="Calibri" w:hAnsi="Times New Roman" w:cs="Times New Roman"/>
                <w:color w:val="000000"/>
              </w:rPr>
              <w:t>аннуитетными</w:t>
            </w:r>
            <w:proofErr w:type="spellEnd"/>
            <w:r w:rsidRPr="00590C31">
              <w:rPr>
                <w:rFonts w:ascii="Times New Roman" w:eastAsia="Calibri" w:hAnsi="Times New Roman" w:cs="Times New Roman"/>
                <w:color w:val="000000"/>
              </w:rPr>
              <w:t xml:space="preserve"> платежами, </w:t>
            </w:r>
            <w:proofErr w:type="gramStart"/>
            <w:r w:rsidRPr="00590C31">
              <w:rPr>
                <w:rFonts w:ascii="Times New Roman" w:eastAsia="Calibri" w:hAnsi="Times New Roman" w:cs="Times New Roman"/>
                <w:color w:val="000000"/>
              </w:rPr>
              <w:t>согласно</w:t>
            </w:r>
            <w:proofErr w:type="gramEnd"/>
            <w:r w:rsidRPr="00590C31">
              <w:rPr>
                <w:rFonts w:ascii="Times New Roman" w:eastAsia="Calibri" w:hAnsi="Times New Roman" w:cs="Times New Roman"/>
                <w:color w:val="000000"/>
              </w:rPr>
              <w:t xml:space="preserve"> установленного графика платежей. </w:t>
            </w:r>
            <w:r w:rsidRPr="00590C31">
              <w:rPr>
                <w:rFonts w:ascii="Times New Roman" w:eastAsia="Times New Roman" w:hAnsi="Times New Roman" w:cs="Times New Roman"/>
                <w:color w:val="000000"/>
                <w:lang w:eastAsia="ar-SA"/>
              </w:rPr>
              <w:t>Проценты начисляются на остаток суммы займа</w:t>
            </w:r>
            <w:r w:rsidRPr="00590C31">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590C31">
              <w:rPr>
                <w:rFonts w:ascii="Times New Roman" w:eastAsia="Times New Roman" w:hAnsi="Times New Roman" w:cs="Times New Roman"/>
                <w:color w:val="000000"/>
                <w:lang w:eastAsia="ar-SA"/>
              </w:rPr>
              <w:t>.</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 </w:t>
            </w:r>
          </w:p>
        </w:tc>
      </w:tr>
      <w:tr w:rsidR="00590C31" w:rsidRPr="00590C31" w:rsidTr="00590C31">
        <w:trPr>
          <w:trHeight w:val="415"/>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(пени) не должен превышать двукратную величину суммы займа и процентов за пользование займом, начисленных до </w:t>
            </w:r>
            <w:r w:rsidRPr="00590C31">
              <w:rPr>
                <w:rFonts w:ascii="Times New Roman" w:eastAsia="Times New Roman" w:hAnsi="Times New Roman" w:cs="Times New Roman"/>
                <w:lang w:eastAsia="ar-SA"/>
              </w:rPr>
              <w:lastRenderedPageBreak/>
              <w:t>конца срока предоставления займа, установленного в договоре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u w:val="single"/>
                <w:lang w:eastAsia="ar-SA"/>
              </w:rPr>
              <w:t>Для договоров займа, заключенных на срок до 1 года включительно:</w:t>
            </w:r>
            <w:r w:rsidRPr="00590C31">
              <w:rPr>
                <w:rFonts w:ascii="Times New Roman" w:eastAsia="Times New Roman" w:hAnsi="Times New Roman" w:cs="Times New Roman"/>
                <w:color w:val="000000"/>
                <w:lang w:eastAsia="ar-SA"/>
              </w:rPr>
              <w:t xml:space="preserve">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590C31">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590C31" w:rsidRPr="00590C31" w:rsidTr="00590C31">
        <w:trPr>
          <w:trHeight w:val="279"/>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Иные условия</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590C31" w:rsidRPr="00590C31" w:rsidTr="00590C31">
        <w:trPr>
          <w:trHeight w:val="94"/>
        </w:trPr>
        <w:tc>
          <w:tcPr>
            <w:tcW w:w="9606" w:type="dxa"/>
            <w:gridSpan w:val="2"/>
            <w:tcBorders>
              <w:bottom w:val="nil"/>
            </w:tcBorders>
            <w:shd w:val="clear" w:color="auto" w:fill="BFBFBF"/>
          </w:tcPr>
          <w:p w:rsidR="00590C31" w:rsidRPr="00590C31" w:rsidRDefault="00590C31" w:rsidP="00590C31">
            <w:pPr>
              <w:suppressAutoHyphens/>
              <w:spacing w:after="0" w:line="240" w:lineRule="auto"/>
              <w:rPr>
                <w:rFonts w:ascii="Times New Roman" w:eastAsia="Times New Roman" w:hAnsi="Times New Roman" w:cs="Times New Roman"/>
                <w:b/>
                <w:color w:val="000000"/>
                <w:lang w:eastAsia="ar-SA"/>
              </w:rPr>
            </w:pPr>
            <w:r w:rsidRPr="00590C31">
              <w:rPr>
                <w:rFonts w:ascii="Times New Roman" w:eastAsia="Times New Roman" w:hAnsi="Times New Roman" w:cs="Times New Roman"/>
                <w:b/>
                <w:color w:val="000000"/>
                <w:lang w:eastAsia="ar-SA"/>
              </w:rPr>
              <w:t>4. За</w:t>
            </w:r>
            <w:r w:rsidRPr="00590C31">
              <w:rPr>
                <w:rFonts w:ascii="Times New Roman" w:eastAsia="Times New Roman" w:hAnsi="Times New Roman" w:cs="Times New Roman"/>
                <w:b/>
                <w:color w:val="000000"/>
                <w:shd w:val="clear" w:color="auto" w:fill="BFBFBF"/>
                <w:lang w:eastAsia="ar-SA"/>
              </w:rPr>
              <w:t>е</w:t>
            </w:r>
            <w:r w:rsidRPr="00590C31">
              <w:rPr>
                <w:rFonts w:ascii="Times New Roman" w:eastAsia="Times New Roman" w:hAnsi="Times New Roman" w:cs="Times New Roman"/>
                <w:b/>
                <w:color w:val="000000"/>
                <w:lang w:eastAsia="ar-SA"/>
              </w:rPr>
              <w:t>м «Пенсионный».</w:t>
            </w:r>
          </w:p>
        </w:tc>
      </w:tr>
      <w:tr w:rsidR="00590C31" w:rsidRPr="00590C31" w:rsidTr="00590C31">
        <w:trPr>
          <w:trHeight w:val="155"/>
        </w:trPr>
        <w:tc>
          <w:tcPr>
            <w:tcW w:w="9606" w:type="dxa"/>
            <w:gridSpan w:val="2"/>
            <w:tcBorders>
              <w:bottom w:val="nil"/>
            </w:tcBorders>
            <w:shd w:val="clear" w:color="auto" w:fill="BFBFBF"/>
          </w:tcPr>
          <w:p w:rsidR="00590C31" w:rsidRPr="00590C31" w:rsidRDefault="00590C31" w:rsidP="00590C31">
            <w:pPr>
              <w:suppressAutoHyphens/>
              <w:spacing w:after="0" w:line="240" w:lineRule="auto"/>
              <w:rPr>
                <w:rFonts w:ascii="Times New Roman" w:eastAsia="Times New Roman" w:hAnsi="Times New Roman" w:cs="Times New Roman"/>
                <w:b/>
                <w:color w:val="000000"/>
                <w:lang w:eastAsia="ar-SA"/>
              </w:rPr>
            </w:pPr>
            <w:r w:rsidRPr="00590C31">
              <w:rPr>
                <w:rFonts w:ascii="Times New Roman" w:eastAsia="Times New Roman" w:hAnsi="Times New Roman" w:cs="Times New Roman"/>
                <w:b/>
                <w:color w:val="000000"/>
                <w:lang w:val="en-US" w:eastAsia="ar-SA"/>
              </w:rPr>
              <w:t>I</w:t>
            </w:r>
            <w:r w:rsidRPr="00590C31">
              <w:rPr>
                <w:rFonts w:ascii="Times New Roman" w:eastAsia="Times New Roman" w:hAnsi="Times New Roman" w:cs="Times New Roman"/>
                <w:b/>
                <w:color w:val="000000"/>
                <w:lang w:eastAsia="ar-SA"/>
              </w:rPr>
              <w:t>. Условия предоставления займа «Пенсионный» без обеспечения:</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18,0  %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сумму займа.</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До 180 дней включительно: от 18,000 % до 65,861 % годовых</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Более 180 дней: от 18,000 % до 75,741 %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5 000, 00 (Пять тысяч)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30 000, 00 (Тридцать тысяч)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 4, 5, 6, 7, 8, 9, 10, 11 месяцев</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590C31">
              <w:rPr>
                <w:rFonts w:ascii="Times New Roman" w:eastAsia="Times New Roman" w:hAnsi="Times New Roman" w:cs="Times New Roman"/>
                <w:color w:val="000000"/>
                <w:lang w:eastAsia="ar-SA"/>
              </w:rPr>
              <w:t>Проценты начисляются на сумму займа</w:t>
            </w:r>
            <w:r w:rsidRPr="00590C31">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590C31">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590C31" w:rsidRPr="00590C31" w:rsidTr="00590C31">
        <w:trPr>
          <w:trHeight w:val="41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w:t>
            </w:r>
            <w:r w:rsidRPr="00590C31">
              <w:rPr>
                <w:rFonts w:ascii="Times New Roman" w:eastAsia="Times New Roman" w:hAnsi="Times New Roman" w:cs="Times New Roman"/>
                <w:lang w:eastAsia="ar-SA"/>
              </w:rPr>
              <w:lastRenderedPageBreak/>
              <w:t xml:space="preserve">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590C31" w:rsidRPr="00590C31" w:rsidTr="00590C31">
        <w:trPr>
          <w:trHeight w:val="797"/>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«Пенсионный» без обеспечения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402"/>
      </w:tblGrid>
      <w:tr w:rsidR="00590C31" w:rsidRPr="00590C31" w:rsidTr="00590C31">
        <w:trPr>
          <w:trHeight w:val="151"/>
        </w:trPr>
        <w:tc>
          <w:tcPr>
            <w:tcW w:w="9606" w:type="dxa"/>
            <w:gridSpan w:val="3"/>
            <w:tcBorders>
              <w:bottom w:val="nil"/>
            </w:tcBorders>
            <w:shd w:val="clear" w:color="auto" w:fill="BFBFBF"/>
          </w:tcPr>
          <w:p w:rsidR="00590C31" w:rsidRPr="00590C31" w:rsidRDefault="00590C31" w:rsidP="00590C31">
            <w:pPr>
              <w:suppressAutoHyphens/>
              <w:spacing w:after="0" w:line="240" w:lineRule="auto"/>
              <w:rPr>
                <w:rFonts w:ascii="Times New Roman" w:eastAsia="Times New Roman" w:hAnsi="Times New Roman" w:cs="Times New Roman"/>
                <w:b/>
                <w:color w:val="000000"/>
                <w:lang w:eastAsia="ar-SA"/>
              </w:rPr>
            </w:pPr>
            <w:r w:rsidRPr="00590C31">
              <w:rPr>
                <w:rFonts w:ascii="Times New Roman" w:eastAsia="Times New Roman" w:hAnsi="Times New Roman" w:cs="Times New Roman"/>
                <w:b/>
                <w:color w:val="000000"/>
                <w:lang w:val="en-US" w:eastAsia="ar-SA"/>
              </w:rPr>
              <w:t>II</w:t>
            </w:r>
            <w:r w:rsidRPr="00590C31">
              <w:rPr>
                <w:rFonts w:ascii="Times New Roman" w:eastAsia="Times New Roman" w:hAnsi="Times New Roman" w:cs="Times New Roman"/>
                <w:b/>
                <w:color w:val="000000"/>
                <w:lang w:eastAsia="ar-SA"/>
              </w:rPr>
              <w:t>. Условия предоставления займа «Пенсионный» с обеспечением:</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04"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31"/>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7 месяцев – 15,6 %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8 месяцев – 16,8 %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9 месяцев – 18,0 %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10 месяцев – 19,2 %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11 месяцев – 20,4 % годовых на остаток суммы займа.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21,6 %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остаток суммы займа.</w:t>
            </w:r>
          </w:p>
        </w:tc>
      </w:tr>
      <w:tr w:rsidR="00590C31" w:rsidRPr="00590C31" w:rsidTr="00590C31">
        <w:trPr>
          <w:trHeight w:val="231"/>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Срок займа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7, 8, 9, 10, 11 месяцев</w:t>
            </w:r>
            <w:r w:rsidRPr="00590C31">
              <w:rPr>
                <w:rFonts w:ascii="Times New Roman" w:eastAsia="Times New Roman" w:hAnsi="Times New Roman" w:cs="Times New Roman"/>
                <w:color w:val="000000"/>
                <w:lang w:eastAsia="x-none"/>
              </w:rPr>
              <w:t xml:space="preserve"> </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21, 22, 23, 24, 25, 26, 27, 28, 29, 30 месяцев</w:t>
            </w:r>
          </w:p>
        </w:tc>
      </w:tr>
      <w:tr w:rsidR="00590C31" w:rsidRPr="00590C31" w:rsidTr="00590C31">
        <w:trPr>
          <w:trHeight w:val="231"/>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С обеспечением в виде залога: от   15,600 % до 38,424 %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highlight w:val="yellow"/>
                <w:lang w:eastAsia="ar-SA"/>
              </w:rPr>
            </w:pPr>
            <w:r w:rsidRPr="00590C31">
              <w:rPr>
                <w:rFonts w:ascii="Times New Roman" w:eastAsia="Times New Roman" w:hAnsi="Times New Roman" w:cs="Times New Roman"/>
                <w:color w:val="000000"/>
                <w:lang w:eastAsia="ar-SA"/>
              </w:rPr>
              <w:t xml:space="preserve">С иным обеспечением: от 15,600 % до 32,992 % </w:t>
            </w:r>
            <w:proofErr w:type="gramStart"/>
            <w:r w:rsidRPr="00590C31">
              <w:rPr>
                <w:rFonts w:ascii="Times New Roman" w:eastAsia="Times New Roman" w:hAnsi="Times New Roman" w:cs="Times New Roman"/>
                <w:color w:val="000000"/>
                <w:lang w:eastAsia="ar-SA"/>
              </w:rPr>
              <w:t>годовых</w:t>
            </w:r>
            <w:proofErr w:type="gramEnd"/>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С обеспечением в виде залога: от   21,600 % до 38,424 %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 xml:space="preserve">С иным обеспечением: от 21,600 % до 32,992 % </w:t>
            </w:r>
            <w:proofErr w:type="gramStart"/>
            <w:r w:rsidRPr="00590C31">
              <w:rPr>
                <w:rFonts w:ascii="Times New Roman" w:eastAsia="Times New Roman" w:hAnsi="Times New Roman" w:cs="Times New Roman"/>
                <w:color w:val="000000"/>
                <w:lang w:eastAsia="ar-SA"/>
              </w:rPr>
              <w:t>годовых</w:t>
            </w:r>
            <w:proofErr w:type="gramEnd"/>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04"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5 000, 00 (Пять тысяч)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150 000, 00 (Сто пятьдесят тысяч) рублей.</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Перечень необходимых документов указан в п. 1.29 Видах и условиях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Порядок предоставления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shd w:val="clear" w:color="auto" w:fill="F2F2F2"/>
                <w:lang w:eastAsia="ar-SA"/>
              </w:rPr>
              <w:t xml:space="preserve">Ежемесячно, равными </w:t>
            </w:r>
            <w:proofErr w:type="spellStart"/>
            <w:r w:rsidRPr="00590C31">
              <w:rPr>
                <w:rFonts w:ascii="Times New Roman" w:eastAsia="Times New Roman" w:hAnsi="Times New Roman" w:cs="Times New Roman"/>
                <w:color w:val="000000"/>
                <w:shd w:val="clear" w:color="auto" w:fill="F2F2F2"/>
                <w:lang w:eastAsia="ar-SA"/>
              </w:rPr>
              <w:t>аннуитетными</w:t>
            </w:r>
            <w:proofErr w:type="spellEnd"/>
            <w:r w:rsidRPr="00590C31">
              <w:rPr>
                <w:rFonts w:ascii="Times New Roman" w:eastAsia="Times New Roman" w:hAnsi="Times New Roman" w:cs="Times New Roman"/>
                <w:color w:val="000000"/>
                <w:shd w:val="clear" w:color="auto" w:fill="F2F2F2"/>
                <w:lang w:eastAsia="ar-SA"/>
              </w:rPr>
              <w:t xml:space="preserve">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590C31" w:rsidRPr="00590C31" w:rsidTr="00590C31">
        <w:trPr>
          <w:trHeight w:val="26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u w:val="single"/>
                <w:lang w:eastAsia="ar-SA"/>
              </w:rPr>
              <w:t>Для договоров займа, заключенных на срок до 1 года включительно:</w:t>
            </w:r>
            <w:r w:rsidRPr="00590C31">
              <w:rPr>
                <w:rFonts w:ascii="Times New Roman" w:eastAsia="Times New Roman" w:hAnsi="Times New Roman" w:cs="Times New Roman"/>
                <w:color w:val="000000"/>
                <w:lang w:eastAsia="ar-SA"/>
              </w:rPr>
              <w:t xml:space="preserve">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590C31">
              <w:rPr>
                <w:rFonts w:ascii="Times New Roman" w:eastAsia="Times New Roman" w:hAnsi="Times New Roman" w:cs="Times New Roman"/>
                <w:lang w:eastAsia="ar-SA"/>
              </w:rPr>
              <w:t xml:space="preserve">полуторакратного размера </w:t>
            </w:r>
            <w:r w:rsidRPr="00590C31">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590C31" w:rsidRPr="00590C31" w:rsidTr="00590C31">
        <w:trPr>
          <w:trHeight w:val="27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«Пенсионный» с обеспечением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590C31" w:rsidRPr="00590C31" w:rsidTr="00590C31">
        <w:tc>
          <w:tcPr>
            <w:tcW w:w="9571"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 xml:space="preserve">5. </w:t>
            </w:r>
            <w:r w:rsidRPr="00590C31">
              <w:rPr>
                <w:rFonts w:ascii="Times New Roman" w:eastAsiaTheme="majorEastAsia" w:hAnsi="Times New Roman" w:cs="Times New Roman"/>
                <w:b/>
                <w:i/>
                <w:iCs/>
                <w:color w:val="000000"/>
                <w:lang w:eastAsia="ar-SA"/>
              </w:rPr>
              <w:t xml:space="preserve">Целевой заём </w:t>
            </w:r>
            <w:r w:rsidRPr="00590C31">
              <w:rPr>
                <w:rFonts w:ascii="Times New Roman" w:eastAsiaTheme="majorEastAsia" w:hAnsi="Times New Roman" w:cs="Times New Roman"/>
                <w:b/>
                <w:bCs/>
                <w:i/>
                <w:iCs/>
                <w:color w:val="000000"/>
                <w:lang w:eastAsia="ar-SA"/>
              </w:rPr>
              <w:t>на приобретение объектов недвижимости</w:t>
            </w:r>
            <w:r w:rsidRPr="00590C31">
              <w:rPr>
                <w:rFonts w:ascii="Times New Roman" w:eastAsiaTheme="majorEastAsia" w:hAnsi="Times New Roman" w:cs="Times New Roman"/>
                <w:b/>
                <w:i/>
                <w:iCs/>
                <w:color w:val="000000"/>
                <w:lang w:eastAsia="ar-SA"/>
              </w:rPr>
              <w:t>.</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15,6 % годовых на сумму займа (Программа № 7 Положения о порядке предоставления займов членам КПК «КВ»).</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590C31">
              <w:rPr>
                <w:rFonts w:ascii="Times New Roman" w:eastAsiaTheme="majorEastAsia" w:hAnsi="Times New Roman" w:cs="Times New Roman"/>
                <w:bCs/>
                <w:iCs/>
                <w:color w:val="000000"/>
                <w:lang w:eastAsia="ar-SA"/>
              </w:rPr>
              <w:t>от 15,600 % до 38,424 % годовых</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Приобретение объект</w:t>
            </w:r>
            <w:proofErr w:type="gramStart"/>
            <w:r w:rsidRPr="00590C31">
              <w:rPr>
                <w:rFonts w:ascii="Times New Roman" w:eastAsiaTheme="majorEastAsia" w:hAnsi="Times New Roman" w:cs="Times New Roman"/>
                <w:bCs/>
                <w:iCs/>
                <w:color w:val="000000"/>
                <w:lang w:eastAsia="ar-SA"/>
              </w:rPr>
              <w:t>а(</w:t>
            </w:r>
            <w:proofErr w:type="gramEnd"/>
            <w:r w:rsidRPr="00590C31">
              <w:rPr>
                <w:rFonts w:ascii="Times New Roman" w:eastAsiaTheme="majorEastAsia" w:hAnsi="Times New Roman" w:cs="Times New Roman"/>
                <w:bCs/>
                <w:iCs/>
                <w:color w:val="000000"/>
                <w:lang w:eastAsia="ar-SA"/>
              </w:rPr>
              <w:t>-</w:t>
            </w:r>
            <w:proofErr w:type="spellStart"/>
            <w:r w:rsidRPr="00590C31">
              <w:rPr>
                <w:rFonts w:ascii="Times New Roman" w:eastAsiaTheme="majorEastAsia" w:hAnsi="Times New Roman" w:cs="Times New Roman"/>
                <w:bCs/>
                <w:iCs/>
                <w:color w:val="000000"/>
                <w:lang w:eastAsia="ar-SA"/>
              </w:rPr>
              <w:t>ов</w:t>
            </w:r>
            <w:proofErr w:type="spellEnd"/>
            <w:r w:rsidRPr="00590C31">
              <w:rPr>
                <w:rFonts w:ascii="Times New Roman" w:eastAsiaTheme="majorEastAsia" w:hAnsi="Times New Roman" w:cs="Times New Roman"/>
                <w:bCs/>
                <w:iCs/>
                <w:color w:val="000000"/>
                <w:lang w:eastAsia="ar-SA"/>
              </w:rPr>
              <w:t>) недвижимости</w:t>
            </w:r>
            <w:r w:rsidRPr="00590C31">
              <w:rPr>
                <w:rFonts w:ascii="Times New Roman" w:eastAsiaTheme="majorEastAsia" w:hAnsi="Times New Roman" w:cs="Times New Roman"/>
                <w:iCs/>
                <w:color w:val="000000"/>
                <w:lang w:eastAsia="ar-SA"/>
              </w:rPr>
              <w:t>.</w:t>
            </w:r>
          </w:p>
        </w:tc>
      </w:tr>
      <w:tr w:rsidR="00590C31" w:rsidRPr="00590C31" w:rsidTr="00590C31">
        <w:trPr>
          <w:trHeight w:val="261"/>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(Три) месяца.</w:t>
            </w:r>
          </w:p>
        </w:tc>
      </w:tr>
      <w:tr w:rsidR="00590C31" w:rsidRPr="00590C31" w:rsidTr="00590C31">
        <w:trPr>
          <w:trHeight w:val="541"/>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2. Государственный сертификат на материнский (семейный) капитал </w:t>
            </w:r>
            <w:r w:rsidRPr="00590C31">
              <w:rPr>
                <w:rFonts w:ascii="Times New Roman" w:eastAsia="Times New Roman" w:hAnsi="Times New Roman" w:cs="Times New Roman"/>
                <w:color w:val="000000"/>
                <w:lang w:eastAsia="ar-SA"/>
              </w:rPr>
              <w:lastRenderedPageBreak/>
              <w:t>(при наличии)</w:t>
            </w:r>
          </w:p>
          <w:p w:rsidR="00590C31" w:rsidRPr="00590C31" w:rsidRDefault="00590C31" w:rsidP="00590C31">
            <w:pPr>
              <w:spacing w:after="0" w:line="240" w:lineRule="auto"/>
              <w:contextualSpacing/>
              <w:jc w:val="both"/>
              <w:rPr>
                <w:rFonts w:ascii="Times New Roman" w:eastAsia="Times New Roman" w:hAnsi="Times New Roman" w:cs="Times New Roman"/>
                <w:color w:val="000000"/>
                <w:lang w:eastAsia="ru-RU"/>
              </w:rPr>
            </w:pPr>
            <w:r w:rsidRPr="00590C31">
              <w:rPr>
                <w:rFonts w:ascii="Times New Roman" w:eastAsia="Times New Roman" w:hAnsi="Times New Roman" w:cs="Times New Roman"/>
                <w:color w:val="000000"/>
                <w:lang w:eastAsia="ru-RU"/>
              </w:rPr>
              <w:t>3. Документы на приобретаемую недвижимость;</w:t>
            </w:r>
          </w:p>
          <w:p w:rsidR="00590C31" w:rsidRPr="00590C31" w:rsidRDefault="00590C31" w:rsidP="00590C31">
            <w:pPr>
              <w:spacing w:after="0" w:line="240" w:lineRule="auto"/>
              <w:contextualSpacing/>
              <w:jc w:val="both"/>
              <w:rPr>
                <w:rFonts w:ascii="Times New Roman" w:eastAsia="Calibri" w:hAnsi="Times New Roman" w:cs="Times New Roman"/>
                <w:color w:val="000000"/>
              </w:rPr>
            </w:pPr>
            <w:r w:rsidRPr="00590C31">
              <w:rPr>
                <w:rFonts w:ascii="Times New Roman" w:eastAsia="Times New Roman" w:hAnsi="Times New Roman" w:cs="Times New Roman"/>
                <w:color w:val="000000"/>
                <w:lang w:eastAsia="ru-RU"/>
              </w:rPr>
              <w:t>4. Выписку из ЕГРП на недвижимое имущество и сделок с ним.</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p>
        </w:tc>
      </w:tr>
      <w:tr w:rsidR="00590C31" w:rsidRPr="00590C31" w:rsidTr="00590C31">
        <w:trPr>
          <w:trHeight w:val="288"/>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Зачисление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590C31">
              <w:rPr>
                <w:rFonts w:ascii="Times New Roman" w:eastAsia="Times New Roman" w:hAnsi="Times New Roman" w:cs="Times New Roman"/>
                <w:bCs/>
                <w:lang w:eastAsia="ar-SA"/>
              </w:rPr>
              <w:t>размере</w:t>
            </w:r>
            <w:r w:rsidRPr="00590C31">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41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Сумма предоставляемого займа от размера паевого взноса не зависит.</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590C31">
              <w:rPr>
                <w:rFonts w:ascii="Times New Roman" w:eastAsia="Calibri" w:hAnsi="Times New Roman" w:cs="Times New Roman"/>
              </w:rPr>
              <w:t>дств в ф</w:t>
            </w:r>
            <w:proofErr w:type="gramEnd"/>
            <w:r w:rsidRPr="00590C31">
              <w:rPr>
                <w:rFonts w:ascii="Times New Roman" w:eastAsia="Calibri" w:hAnsi="Times New Roman" w:cs="Times New Roman"/>
              </w:rPr>
              <w:t>онд финансовой взаимопомощи кооператива.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При оформлении целевого займа на приобретение объект</w:t>
            </w:r>
            <w:proofErr w:type="gramStart"/>
            <w:r w:rsidRPr="00590C31">
              <w:rPr>
                <w:rFonts w:ascii="Times New Roman" w:eastAsia="Times New Roman" w:hAnsi="Times New Roman" w:cs="Times New Roman"/>
                <w:lang w:eastAsia="ar-SA"/>
              </w:rPr>
              <w:t>а(</w:t>
            </w:r>
            <w:proofErr w:type="gramEnd"/>
            <w:r w:rsidRPr="00590C31">
              <w:rPr>
                <w:rFonts w:ascii="Times New Roman" w:eastAsia="Times New Roman" w:hAnsi="Times New Roman" w:cs="Times New Roman"/>
                <w:lang w:eastAsia="ar-SA"/>
              </w:rPr>
              <w:t>-</w:t>
            </w:r>
            <w:proofErr w:type="spellStart"/>
            <w:r w:rsidRPr="00590C31">
              <w:rPr>
                <w:rFonts w:ascii="Times New Roman" w:eastAsia="Times New Roman" w:hAnsi="Times New Roman" w:cs="Times New Roman"/>
                <w:lang w:eastAsia="ar-SA"/>
              </w:rPr>
              <w:t>ов</w:t>
            </w:r>
            <w:proofErr w:type="spellEnd"/>
            <w:r w:rsidRPr="00590C31">
              <w:rPr>
                <w:rFonts w:ascii="Times New Roman" w:eastAsia="Times New Roman" w:hAnsi="Times New Roman" w:cs="Times New Roman"/>
                <w:lang w:eastAsia="ar-SA"/>
              </w:rPr>
              <w:t xml:space="preserve">) недвижимости </w:t>
            </w:r>
            <w:r w:rsidRPr="00590C31">
              <w:rPr>
                <w:rFonts w:ascii="Times New Roman" w:eastAsia="Times New Roman" w:hAnsi="Times New Roman" w:cs="Times New Roman"/>
                <w:color w:val="000000"/>
                <w:lang w:eastAsia="ar-SA"/>
              </w:rPr>
              <w:t>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 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590C31" w:rsidRPr="00590C31" w:rsidTr="00590C31">
        <w:tc>
          <w:tcPr>
            <w:tcW w:w="9571"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 xml:space="preserve">6. </w:t>
            </w:r>
            <w:r w:rsidRPr="00590C31">
              <w:rPr>
                <w:rFonts w:ascii="Times New Roman" w:eastAsiaTheme="majorEastAsia" w:hAnsi="Times New Roman" w:cs="Times New Roman"/>
                <w:b/>
                <w:i/>
                <w:iCs/>
                <w:color w:val="000000"/>
                <w:lang w:eastAsia="ar-SA"/>
              </w:rPr>
              <w:t xml:space="preserve">Целевой заём </w:t>
            </w:r>
            <w:r w:rsidRPr="00590C31">
              <w:rPr>
                <w:rFonts w:ascii="Times New Roman" w:eastAsiaTheme="majorEastAsia" w:hAnsi="Times New Roman" w:cs="Times New Roman"/>
                <w:b/>
                <w:bCs/>
                <w:i/>
                <w:iCs/>
                <w:color w:val="000000"/>
                <w:lang w:eastAsia="ar-SA"/>
              </w:rPr>
              <w:t>на строительство объектов недвижимости</w:t>
            </w:r>
            <w:r w:rsidRPr="00590C31">
              <w:rPr>
                <w:rFonts w:ascii="Times New Roman" w:eastAsiaTheme="majorEastAsia" w:hAnsi="Times New Roman" w:cs="Times New Roman"/>
                <w:b/>
                <w:i/>
                <w:iCs/>
                <w:color w:val="000000"/>
                <w:lang w:eastAsia="ar-SA"/>
              </w:rPr>
              <w:t>.</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15,6 % годовых на сумму займа (Программа № 28 Положения о порядке предоставления займов членам КПК «КВ»).</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590C31">
              <w:rPr>
                <w:rFonts w:ascii="Times New Roman" w:eastAsiaTheme="majorEastAsia" w:hAnsi="Times New Roman" w:cs="Times New Roman"/>
                <w:bCs/>
                <w:iCs/>
                <w:color w:val="000000"/>
                <w:lang w:eastAsia="ar-SA"/>
              </w:rPr>
              <w:t>от 15,600 % до 32,992 % годовых</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Строительство объект</w:t>
            </w:r>
            <w:proofErr w:type="gramStart"/>
            <w:r w:rsidRPr="00590C31">
              <w:rPr>
                <w:rFonts w:ascii="Times New Roman" w:eastAsiaTheme="majorEastAsia" w:hAnsi="Times New Roman" w:cs="Times New Roman"/>
                <w:bCs/>
                <w:iCs/>
                <w:color w:val="000000"/>
                <w:lang w:eastAsia="ar-SA"/>
              </w:rPr>
              <w:t>а(</w:t>
            </w:r>
            <w:proofErr w:type="gramEnd"/>
            <w:r w:rsidRPr="00590C31">
              <w:rPr>
                <w:rFonts w:ascii="Times New Roman" w:eastAsiaTheme="majorEastAsia" w:hAnsi="Times New Roman" w:cs="Times New Roman"/>
                <w:bCs/>
                <w:iCs/>
                <w:color w:val="000000"/>
                <w:lang w:eastAsia="ar-SA"/>
              </w:rPr>
              <w:t>-</w:t>
            </w:r>
            <w:proofErr w:type="spellStart"/>
            <w:r w:rsidRPr="00590C31">
              <w:rPr>
                <w:rFonts w:ascii="Times New Roman" w:eastAsiaTheme="majorEastAsia" w:hAnsi="Times New Roman" w:cs="Times New Roman"/>
                <w:bCs/>
                <w:iCs/>
                <w:color w:val="000000"/>
                <w:lang w:eastAsia="ar-SA"/>
              </w:rPr>
              <w:t>ов</w:t>
            </w:r>
            <w:proofErr w:type="spellEnd"/>
            <w:r w:rsidRPr="00590C31">
              <w:rPr>
                <w:rFonts w:ascii="Times New Roman" w:eastAsiaTheme="majorEastAsia" w:hAnsi="Times New Roman" w:cs="Times New Roman"/>
                <w:bCs/>
                <w:iCs/>
                <w:color w:val="000000"/>
                <w:lang w:eastAsia="ar-SA"/>
              </w:rPr>
              <w:t>) недвижимости</w:t>
            </w:r>
            <w:r w:rsidRPr="00590C31">
              <w:rPr>
                <w:rFonts w:ascii="Times New Roman" w:eastAsiaTheme="majorEastAsia" w:hAnsi="Times New Roman" w:cs="Times New Roman"/>
                <w:iCs/>
                <w:color w:val="000000"/>
                <w:lang w:eastAsia="ar-SA"/>
              </w:rPr>
              <w:t>.</w:t>
            </w:r>
          </w:p>
        </w:tc>
      </w:tr>
      <w:tr w:rsidR="00590C31" w:rsidRPr="00590C31" w:rsidTr="00590C31">
        <w:trPr>
          <w:trHeight w:val="261"/>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(Три) месяца.</w:t>
            </w:r>
          </w:p>
        </w:tc>
      </w:tr>
      <w:tr w:rsidR="00590C31" w:rsidRPr="00590C31" w:rsidTr="00590C31">
        <w:trPr>
          <w:trHeight w:val="264"/>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 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4. </w:t>
            </w:r>
            <w:proofErr w:type="gramStart"/>
            <w:r w:rsidRPr="00590C31">
              <w:rPr>
                <w:rFonts w:ascii="Times New Roman" w:eastAsia="Times New Roman" w:hAnsi="Times New Roman" w:cs="Times New Roman"/>
                <w:color w:val="00000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590C31" w:rsidRPr="00590C31" w:rsidTr="00590C31">
        <w:trPr>
          <w:trHeight w:val="288"/>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Зачисление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w:t>
            </w:r>
            <w:r w:rsidRPr="00590C31">
              <w:rPr>
                <w:rFonts w:ascii="Times New Roman" w:eastAsia="Times New Roman" w:hAnsi="Times New Roman" w:cs="Times New Roman"/>
                <w:color w:val="000000"/>
                <w:lang w:eastAsia="ar-SA"/>
              </w:rPr>
              <w:lastRenderedPageBreak/>
              <w:t xml:space="preserve">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590C31">
              <w:rPr>
                <w:rFonts w:ascii="Times New Roman" w:eastAsia="Times New Roman" w:hAnsi="Times New Roman" w:cs="Times New Roman"/>
                <w:lang w:eastAsia="ar-SA"/>
              </w:rPr>
              <w:t xml:space="preserve">полуторакратного размера </w:t>
            </w:r>
            <w:r w:rsidRPr="00590C31">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590C31" w:rsidRPr="00590C31" w:rsidTr="00590C31">
        <w:trPr>
          <w:trHeight w:val="264"/>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Иные условия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Сумма предоставляемого займа от размера паевого взноса не зависит.</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590C31">
              <w:rPr>
                <w:rFonts w:ascii="Times New Roman" w:eastAsia="Calibri" w:hAnsi="Times New Roman" w:cs="Times New Roman"/>
              </w:rPr>
              <w:t>дств в ф</w:t>
            </w:r>
            <w:proofErr w:type="gramEnd"/>
            <w:r w:rsidRPr="00590C31">
              <w:rPr>
                <w:rFonts w:ascii="Times New Roman" w:eastAsia="Calibri" w:hAnsi="Times New Roman" w:cs="Times New Roman"/>
              </w:rPr>
              <w:t>онд финансовой взаимопомощи кооператива.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При оформлении целевого займа на строительство объект</w:t>
            </w:r>
            <w:proofErr w:type="gramStart"/>
            <w:r w:rsidRPr="00590C31">
              <w:rPr>
                <w:rFonts w:ascii="Times New Roman" w:eastAsia="Times New Roman" w:hAnsi="Times New Roman" w:cs="Times New Roman"/>
                <w:lang w:eastAsia="ar-SA"/>
              </w:rPr>
              <w:t>а(</w:t>
            </w:r>
            <w:proofErr w:type="gramEnd"/>
            <w:r w:rsidRPr="00590C31">
              <w:rPr>
                <w:rFonts w:ascii="Times New Roman" w:eastAsia="Times New Roman" w:hAnsi="Times New Roman" w:cs="Times New Roman"/>
                <w:lang w:eastAsia="ar-SA"/>
              </w:rPr>
              <w:t>-</w:t>
            </w:r>
            <w:proofErr w:type="spellStart"/>
            <w:r w:rsidRPr="00590C31">
              <w:rPr>
                <w:rFonts w:ascii="Times New Roman" w:eastAsia="Times New Roman" w:hAnsi="Times New Roman" w:cs="Times New Roman"/>
                <w:lang w:eastAsia="ar-SA"/>
              </w:rPr>
              <w:t>ов</w:t>
            </w:r>
            <w:proofErr w:type="spellEnd"/>
            <w:r w:rsidRPr="00590C31">
              <w:rPr>
                <w:rFonts w:ascii="Times New Roman" w:eastAsia="Times New Roman" w:hAnsi="Times New Roman" w:cs="Times New Roman"/>
                <w:lang w:eastAsia="ar-SA"/>
              </w:rPr>
              <w:t xml:space="preserve">) недвижимости </w:t>
            </w:r>
            <w:r w:rsidRPr="00590C31">
              <w:rPr>
                <w:rFonts w:ascii="Times New Roman" w:eastAsia="Times New Roman" w:hAnsi="Times New Roman" w:cs="Times New Roman"/>
                <w:color w:val="000000"/>
                <w:lang w:eastAsia="ar-SA"/>
              </w:rPr>
              <w:t>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590C31" w:rsidRPr="00590C31" w:rsidTr="00590C31">
        <w:tc>
          <w:tcPr>
            <w:tcW w:w="9615" w:type="dxa"/>
            <w:gridSpan w:val="3"/>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7. Заем «</w:t>
            </w:r>
            <w:r w:rsidRPr="00590C31">
              <w:rPr>
                <w:rFonts w:ascii="Times New Roman" w:eastAsiaTheme="majorEastAsia" w:hAnsi="Times New Roman" w:cs="Times New Roman"/>
                <w:b/>
                <w:i/>
                <w:iCs/>
                <w:color w:val="000000"/>
                <w:lang w:eastAsia="ar-SA"/>
              </w:rPr>
              <w:t>Целевая ипотека».</w:t>
            </w: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c>
          <w:tcPr>
            <w:tcW w:w="369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iCs/>
                <w:color w:val="000000"/>
                <w:lang w:eastAsia="ar-SA"/>
              </w:rPr>
              <w:t xml:space="preserve">15,6 % годовых на сумму займа </w:t>
            </w:r>
            <w:r w:rsidRPr="00590C31">
              <w:rPr>
                <w:rFonts w:ascii="Times New Roman" w:eastAsiaTheme="majorEastAsia" w:hAnsi="Times New Roman" w:cs="Times New Roman"/>
                <w:bCs/>
                <w:iCs/>
                <w:color w:val="000000"/>
                <w:lang w:eastAsia="ar-SA"/>
              </w:rPr>
              <w:t>(Программа № 73 Положения о порядке предоставления займов членам КПК «КВ»).</w:t>
            </w:r>
          </w:p>
        </w:tc>
        <w:tc>
          <w:tcPr>
            <w:tcW w:w="369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590C31">
              <w:rPr>
                <w:rFonts w:ascii="Times New Roman" w:eastAsiaTheme="majorEastAsia" w:hAnsi="Times New Roman" w:cs="Times New Roman"/>
                <w:iCs/>
                <w:color w:val="000000"/>
                <w:lang w:eastAsia="ar-SA"/>
              </w:rPr>
              <w:t xml:space="preserve">16,8 % годовых на сумму займа </w:t>
            </w:r>
            <w:r w:rsidRPr="00590C31">
              <w:rPr>
                <w:rFonts w:ascii="Times New Roman" w:eastAsiaTheme="majorEastAsia" w:hAnsi="Times New Roman" w:cs="Times New Roman"/>
                <w:bCs/>
                <w:iCs/>
                <w:color w:val="000000"/>
                <w:lang w:eastAsia="ar-SA"/>
              </w:rPr>
              <w:t>(Программа № 82 Положения о порядке предоставления займов членам КПК «КВ»).</w:t>
            </w: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 xml:space="preserve">от 15,600 % до 38,424 % годовых </w:t>
            </w:r>
          </w:p>
        </w:tc>
        <w:tc>
          <w:tcPr>
            <w:tcW w:w="369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 16,800 % до 38,424 % годовых</w:t>
            </w: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Приобретение объекта (</w:t>
            </w:r>
            <w:proofErr w:type="spellStart"/>
            <w:r w:rsidRPr="00590C31">
              <w:rPr>
                <w:rFonts w:ascii="Times New Roman" w:eastAsiaTheme="majorEastAsia" w:hAnsi="Times New Roman" w:cs="Times New Roman"/>
                <w:bCs/>
                <w:iCs/>
                <w:color w:val="000000"/>
                <w:lang w:eastAsia="ar-SA"/>
              </w:rPr>
              <w:t>ов</w:t>
            </w:r>
            <w:proofErr w:type="spellEnd"/>
            <w:r w:rsidRPr="00590C31">
              <w:rPr>
                <w:rFonts w:ascii="Times New Roman" w:eastAsiaTheme="majorEastAsia" w:hAnsi="Times New Roman" w:cs="Times New Roman"/>
                <w:bCs/>
                <w:iCs/>
                <w:color w:val="000000"/>
                <w:lang w:eastAsia="ar-SA"/>
              </w:rPr>
              <w:t>) недвижимости</w:t>
            </w:r>
            <w:r w:rsidRPr="00590C31">
              <w:rPr>
                <w:rFonts w:ascii="Times New Roman" w:eastAsiaTheme="majorEastAsia" w:hAnsi="Times New Roman" w:cs="Times New Roman"/>
                <w:iCs/>
                <w:color w:val="000000"/>
                <w:lang w:eastAsia="ar-SA"/>
              </w:rPr>
              <w:t>.</w:t>
            </w:r>
          </w:p>
        </w:tc>
      </w:tr>
      <w:tr w:rsidR="00590C31" w:rsidRPr="00590C31" w:rsidTr="00590C31">
        <w:trPr>
          <w:trHeight w:val="261"/>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250 000, 00 (Двести пятьдесят тысяч) рублей.</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Индивидуально.</w:t>
            </w:r>
          </w:p>
        </w:tc>
      </w:tr>
      <w:tr w:rsidR="00590C31" w:rsidRPr="00590C31" w:rsidTr="00590C31">
        <w:trPr>
          <w:trHeight w:val="299"/>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3786"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val="en-US" w:eastAsia="x-none"/>
              </w:rPr>
            </w:pPr>
            <w:r w:rsidRPr="00590C31">
              <w:rPr>
                <w:rFonts w:ascii="Times New Roman" w:eastAsia="Times New Roman" w:hAnsi="Times New Roman" w:cs="Times New Roman"/>
                <w:color w:val="000000"/>
                <w:lang w:eastAsia="ar-SA"/>
              </w:rPr>
              <w:t>12 – 36 месяцев</w:t>
            </w:r>
          </w:p>
        </w:tc>
        <w:tc>
          <w:tcPr>
            <w:tcW w:w="369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36 – 60 месяцев</w:t>
            </w:r>
          </w:p>
        </w:tc>
      </w:tr>
      <w:tr w:rsidR="00590C31" w:rsidRPr="00590C31" w:rsidTr="00590C31">
        <w:trPr>
          <w:trHeight w:val="264"/>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Залог (ипотека) приобретаемого жилья.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Паспорт.</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 ИНН.</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СНИЛС.</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4. Документы на приобретаемую недвижимость.</w:t>
            </w:r>
          </w:p>
          <w:p w:rsidR="00590C31" w:rsidRPr="00590C31" w:rsidRDefault="00590C31" w:rsidP="00590C31">
            <w:pPr>
              <w:spacing w:after="0" w:line="240" w:lineRule="auto"/>
              <w:contextualSpacing/>
              <w:jc w:val="both"/>
              <w:rPr>
                <w:rFonts w:ascii="Times New Roman" w:eastAsia="Times New Roman" w:hAnsi="Times New Roman" w:cs="Times New Roman"/>
                <w:color w:val="000000"/>
                <w:lang w:eastAsia="ru-RU"/>
              </w:rPr>
            </w:pPr>
            <w:r w:rsidRPr="00590C31">
              <w:rPr>
                <w:rFonts w:ascii="Times New Roman" w:eastAsia="Times New Roman" w:hAnsi="Times New Roman" w:cs="Times New Roman"/>
                <w:color w:val="000000"/>
                <w:lang w:eastAsia="ru-RU"/>
              </w:rPr>
              <w:t>5. Выписка из ЕГРП на недвижимое имущество и сделок с ним.</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Перечень не является исчерпывающим. В случае необходимости </w:t>
            </w:r>
            <w:r w:rsidRPr="00590C31">
              <w:rPr>
                <w:rFonts w:ascii="Times New Roman" w:eastAsia="Times New Roman" w:hAnsi="Times New Roman" w:cs="Times New Roman"/>
                <w:color w:val="000000"/>
                <w:lang w:eastAsia="ar-SA"/>
              </w:rPr>
              <w:lastRenderedPageBreak/>
              <w:t>Кооператив вправе потребовать предоставления дополнительных документов.</w:t>
            </w:r>
          </w:p>
        </w:tc>
      </w:tr>
      <w:tr w:rsidR="00590C31" w:rsidRPr="00590C31" w:rsidTr="00590C31">
        <w:trPr>
          <w:trHeight w:val="288"/>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590C31">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Times New Roman" w:hAnsi="Times New Roman" w:cs="Times New Roman"/>
                <w:color w:val="000000"/>
                <w:shd w:val="clear" w:color="auto" w:fill="F2F2F2"/>
                <w:lang w:eastAsia="ar-SA"/>
              </w:rPr>
              <w:t xml:space="preserve"> </w:t>
            </w:r>
            <w:r w:rsidRPr="00590C31">
              <w:rPr>
                <w:rFonts w:ascii="Times New Roman" w:eastAsia="Calibri" w:hAnsi="Times New Roman" w:cs="Times New Roman"/>
                <w:color w:val="000000"/>
                <w:shd w:val="clear" w:color="auto" w:fill="F2F2F2"/>
              </w:rPr>
              <w:t>условиям договора займа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590C31">
              <w:rPr>
                <w:rFonts w:ascii="Times New Roman" w:eastAsia="Times New Roman" w:hAnsi="Times New Roman" w:cs="Times New Roman"/>
                <w:bCs/>
                <w:lang w:eastAsia="ar-SA"/>
              </w:rPr>
              <w:t>размере</w:t>
            </w:r>
            <w:r w:rsidRPr="00590C31">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58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Сумма предоставляемого займа от размера паевого взноса не зависит.</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и юридическому 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590C31" w:rsidRPr="00590C31" w:rsidTr="00590C31">
        <w:tc>
          <w:tcPr>
            <w:tcW w:w="9464"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8.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«Классический»</w:t>
            </w:r>
          </w:p>
        </w:tc>
      </w:tr>
      <w:tr w:rsidR="00590C31" w:rsidRPr="00590C31" w:rsidTr="00590C31">
        <w:trPr>
          <w:trHeight w:val="242"/>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73"/>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7 месяцев – 16,8 %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8 месяцев – 18,0 %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9 месяцев – 19,2 %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10 месяцев – 20,4 %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11 месяцев – 21,6 % годовых на остаток суммы займа.</w:t>
            </w:r>
          </w:p>
        </w:tc>
      </w:tr>
      <w:tr w:rsidR="00590C31" w:rsidRPr="00590C31" w:rsidTr="00590C31">
        <w:trPr>
          <w:trHeight w:val="173"/>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С обеспечением в виде залога: от   16,800 % до 38,424 %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highlight w:val="yellow"/>
                <w:lang w:eastAsia="x-none"/>
              </w:rPr>
            </w:pPr>
            <w:r w:rsidRPr="00590C31">
              <w:rPr>
                <w:rFonts w:ascii="Times New Roman" w:eastAsia="Times New Roman" w:hAnsi="Times New Roman" w:cs="Times New Roman"/>
                <w:color w:val="000000"/>
                <w:lang w:eastAsia="ar-SA"/>
              </w:rPr>
              <w:t xml:space="preserve">С иным обеспечением: от 16,800 % до 32,992 % </w:t>
            </w:r>
            <w:proofErr w:type="gramStart"/>
            <w:r w:rsidRPr="00590C31">
              <w:rPr>
                <w:rFonts w:ascii="Times New Roman" w:eastAsia="Times New Roman" w:hAnsi="Times New Roman" w:cs="Times New Roman"/>
                <w:color w:val="000000"/>
                <w:lang w:eastAsia="ar-SA"/>
              </w:rPr>
              <w:t>годовых</w:t>
            </w:r>
            <w:proofErr w:type="gramEnd"/>
          </w:p>
        </w:tc>
      </w:tr>
      <w:tr w:rsidR="00590C31" w:rsidRPr="00590C31" w:rsidTr="00590C31">
        <w:trPr>
          <w:trHeight w:val="242"/>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Устанавливается индивидуально.</w:t>
            </w:r>
          </w:p>
        </w:tc>
      </w:tr>
      <w:tr w:rsidR="00590C31" w:rsidRPr="00590C31" w:rsidTr="00590C31">
        <w:trPr>
          <w:trHeight w:val="299"/>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7, 8, 9, 10, 11 месяцев</w:t>
            </w:r>
          </w:p>
        </w:tc>
      </w:tr>
      <w:tr w:rsidR="00590C31" w:rsidRPr="00590C31" w:rsidTr="00590C31">
        <w:trPr>
          <w:trHeight w:val="315"/>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юридических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При сумме займа свыше 500 000,00 (Пятьсот тысяч) рублей </w:t>
            </w:r>
            <w:r w:rsidRPr="00590C31">
              <w:rPr>
                <w:rFonts w:ascii="Times New Roman" w:eastAsia="Calibri" w:hAnsi="Times New Roman" w:cs="Times New Roman"/>
                <w:color w:val="000000"/>
              </w:rPr>
              <w:lastRenderedPageBreak/>
              <w:t xml:space="preserve">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90C31" w:rsidRPr="00590C31" w:rsidTr="00590C31">
        <w:trPr>
          <w:trHeight w:val="265"/>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Требования к заемщику</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590C31">
              <w:rPr>
                <w:rFonts w:ascii="Times New Roman" w:eastAsia="Times New Roman" w:hAnsi="Times New Roman" w:cs="Times New Roman"/>
                <w:b/>
                <w:color w:val="000000"/>
                <w:lang w:eastAsia="ar-SA"/>
              </w:rPr>
              <w:t xml:space="preserve">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 xml:space="preserve">. </w:t>
            </w:r>
          </w:p>
          <w:p w:rsidR="00590C31" w:rsidRPr="00590C31" w:rsidRDefault="00590C31" w:rsidP="00590C31">
            <w:pPr>
              <w:suppressAutoHyphens/>
              <w:spacing w:after="0" w:line="240" w:lineRule="auto"/>
              <w:ind w:right="2"/>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590C31">
              <w:rPr>
                <w:rFonts w:ascii="Times New Roman" w:eastAsia="Times New Roman" w:hAnsi="Times New Roman" w:cs="Times New Roman"/>
                <w:color w:val="000000"/>
                <w:lang w:val="x-none" w:eastAsia="ar-SA"/>
              </w:rPr>
              <w:t xml:space="preserve">решение </w:t>
            </w:r>
            <w:r w:rsidRPr="00590C31">
              <w:rPr>
                <w:rFonts w:ascii="Times New Roman" w:eastAsia="Times New Roman" w:hAnsi="Times New Roman" w:cs="Times New Roman"/>
                <w:color w:val="000000"/>
                <w:lang w:eastAsia="ar-SA"/>
              </w:rPr>
              <w:t>по таким займам по их одобрению</w:t>
            </w:r>
            <w:r w:rsidRPr="00590C31">
              <w:rPr>
                <w:rFonts w:ascii="Times New Roman" w:eastAsia="Times New Roman" w:hAnsi="Times New Roman" w:cs="Times New Roman"/>
                <w:color w:val="000000"/>
                <w:lang w:val="x-none" w:eastAsia="ar-SA"/>
              </w:rPr>
              <w:t xml:space="preserve"> принимае</w:t>
            </w:r>
            <w:r w:rsidRPr="00590C31">
              <w:rPr>
                <w:rFonts w:ascii="Times New Roman" w:eastAsia="Times New Roman" w:hAnsi="Times New Roman" w:cs="Times New Roman"/>
                <w:color w:val="000000"/>
                <w:lang w:eastAsia="ar-SA"/>
              </w:rPr>
              <w:t>т</w:t>
            </w:r>
            <w:r w:rsidRPr="00590C31">
              <w:rPr>
                <w:rFonts w:ascii="Times New Roman" w:eastAsia="Times New Roman" w:hAnsi="Times New Roman" w:cs="Times New Roman"/>
                <w:color w:val="000000"/>
                <w:lang w:val="x-none" w:eastAsia="ar-SA"/>
              </w:rPr>
              <w:t xml:space="preserve"> комитет по займам</w:t>
            </w:r>
            <w:r w:rsidRPr="00590C31">
              <w:rPr>
                <w:rFonts w:ascii="Times New Roman" w:eastAsia="Times New Roman" w:hAnsi="Times New Roman" w:cs="Times New Roman"/>
                <w:color w:val="000000"/>
                <w:lang w:eastAsia="ar-SA"/>
              </w:rPr>
              <w:t xml:space="preserve"> кооператива.</w:t>
            </w:r>
          </w:p>
        </w:tc>
      </w:tr>
      <w:tr w:rsidR="00590C31" w:rsidRPr="00590C31" w:rsidTr="00590C31">
        <w:trPr>
          <w:trHeight w:val="299"/>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shd w:val="clear" w:color="auto" w:fill="F2F2F2"/>
                <w:lang w:eastAsia="ar-SA"/>
              </w:rPr>
              <w:t xml:space="preserve">Ежемесячно, равными </w:t>
            </w:r>
            <w:proofErr w:type="spellStart"/>
            <w:r w:rsidRPr="00590C31">
              <w:rPr>
                <w:rFonts w:ascii="Times New Roman" w:eastAsia="Times New Roman" w:hAnsi="Times New Roman" w:cs="Times New Roman"/>
                <w:color w:val="000000"/>
                <w:shd w:val="clear" w:color="auto" w:fill="F2F2F2"/>
                <w:lang w:eastAsia="ar-SA"/>
              </w:rPr>
              <w:t>аннуитетными</w:t>
            </w:r>
            <w:proofErr w:type="spellEnd"/>
            <w:r w:rsidRPr="00590C31">
              <w:rPr>
                <w:rFonts w:ascii="Times New Roman" w:eastAsia="Times New Roman" w:hAnsi="Times New Roman" w:cs="Times New Roman"/>
                <w:color w:val="000000"/>
                <w:shd w:val="clear" w:color="auto" w:fill="F2F2F2"/>
                <w:lang w:eastAsia="ar-SA"/>
              </w:rPr>
              <w:t xml:space="preserve">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Times New Roman" w:hAnsi="Times New Roman" w:cs="Times New Roman"/>
                <w:color w:val="000000"/>
                <w:shd w:val="clear" w:color="auto" w:fill="F2F2F2"/>
                <w:lang w:eastAsia="ar-SA"/>
              </w:rPr>
              <w:t xml:space="preserve"> </w:t>
            </w:r>
            <w:r w:rsidRPr="00590C31">
              <w:rPr>
                <w:rFonts w:ascii="Times New Roman" w:eastAsia="Calibri" w:hAnsi="Times New Roman" w:cs="Times New Roman"/>
                <w:color w:val="000000"/>
                <w:shd w:val="clear" w:color="auto" w:fill="F2F2F2"/>
              </w:rPr>
              <w:t>условиям договора займа.</w:t>
            </w:r>
          </w:p>
        </w:tc>
      </w:tr>
      <w:tr w:rsidR="00590C31" w:rsidRPr="00590C31" w:rsidTr="00590C31">
        <w:trPr>
          <w:trHeight w:val="1132"/>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590C31">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590C31">
              <w:rPr>
                <w:rFonts w:ascii="Times New Roman" w:eastAsia="Times New Roman" w:hAnsi="Times New Roman" w:cs="Times New Roman"/>
                <w:color w:val="000000"/>
                <w:lang w:eastAsia="ar-SA"/>
              </w:rPr>
              <w:t>.</w:t>
            </w:r>
            <w:proofErr w:type="gramEnd"/>
          </w:p>
        </w:tc>
      </w:tr>
      <w:tr w:rsidR="00590C31" w:rsidRPr="00590C31" w:rsidTr="00590C31">
        <w:trPr>
          <w:trHeight w:val="264"/>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«Классический» с физическим лицом не под залог недвижимости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оформлении займа «Классический» с физическим лицом не под залог недвижимости  с использованием </w:t>
            </w:r>
            <w:proofErr w:type="spellStart"/>
            <w:r w:rsidRPr="00590C31">
              <w:rPr>
                <w:rFonts w:ascii="Times New Roman" w:eastAsia="Times New Roman" w:hAnsi="Times New Roman" w:cs="Times New Roman"/>
                <w:color w:val="000000"/>
                <w:lang w:eastAsia="ar-SA"/>
              </w:rPr>
              <w:t>созаемщика</w:t>
            </w:r>
            <w:proofErr w:type="spellEnd"/>
            <w:r w:rsidRPr="00590C31">
              <w:rPr>
                <w:rFonts w:ascii="Times New Roman" w:eastAsia="Times New Roman" w:hAnsi="Times New Roman" w:cs="Times New Roman"/>
                <w:color w:val="000000"/>
                <w:lang w:eastAsia="ar-SA"/>
              </w:rPr>
              <w:t xml:space="preserve">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«Классический» с физическим лицом под залог недвижимости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оформлении займа «Классический» с физическим лицом под залог недвижимости с использованием </w:t>
            </w:r>
            <w:proofErr w:type="spellStart"/>
            <w:r w:rsidRPr="00590C31">
              <w:rPr>
                <w:rFonts w:ascii="Times New Roman" w:eastAsia="Times New Roman" w:hAnsi="Times New Roman" w:cs="Times New Roman"/>
                <w:color w:val="000000"/>
                <w:lang w:eastAsia="ar-SA"/>
              </w:rPr>
              <w:t>созаемщика</w:t>
            </w:r>
            <w:proofErr w:type="spellEnd"/>
            <w:r w:rsidRPr="00590C31">
              <w:rPr>
                <w:rFonts w:ascii="Times New Roman" w:eastAsia="Times New Roman" w:hAnsi="Times New Roman" w:cs="Times New Roman"/>
                <w:color w:val="000000"/>
                <w:lang w:eastAsia="ar-SA"/>
              </w:rPr>
              <w:t xml:space="preserve"> применяется </w:t>
            </w:r>
            <w:r w:rsidRPr="00590C31">
              <w:rPr>
                <w:rFonts w:ascii="Times New Roman" w:eastAsia="Times New Roman" w:hAnsi="Times New Roman" w:cs="Times New Roman"/>
                <w:color w:val="000000"/>
                <w:lang w:eastAsia="ar-SA"/>
              </w:rPr>
              <w:lastRenderedPageBreak/>
              <w:t>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и юридическому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590C31" w:rsidRPr="00590C31" w:rsidTr="00590C31">
        <w:tc>
          <w:tcPr>
            <w:tcW w:w="9464"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9.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«Наш стандарт»</w:t>
            </w:r>
          </w:p>
        </w:tc>
      </w:tr>
      <w:tr w:rsidR="00590C31" w:rsidRPr="00590C31" w:rsidTr="00590C31">
        <w:trPr>
          <w:trHeight w:val="242"/>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66"/>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18 месяцев – 14,4 % годовых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24 месяца – 15,6 %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36 месяцев – 16,8 % годовых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48 месяцев – 18,0 % годовых на сумму займа.</w:t>
            </w:r>
          </w:p>
        </w:tc>
      </w:tr>
      <w:tr w:rsidR="00590C31" w:rsidRPr="00590C31" w:rsidTr="00590C31">
        <w:trPr>
          <w:trHeight w:val="16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18, 24, 36, 48 месяцев</w:t>
            </w:r>
          </w:p>
        </w:tc>
      </w:tr>
      <w:tr w:rsidR="00590C31" w:rsidRPr="00590C31" w:rsidTr="00590C31">
        <w:trPr>
          <w:trHeight w:val="166"/>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от 14,400 % до 38,424 % годовых</w:t>
            </w:r>
          </w:p>
        </w:tc>
      </w:tr>
      <w:tr w:rsidR="00590C31" w:rsidRPr="00590C31" w:rsidTr="00590C31">
        <w:trPr>
          <w:trHeight w:val="261"/>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18 000, 00 (Восемнадцать тысяч) рублей.</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Устанавливается индивидуально.</w:t>
            </w:r>
          </w:p>
        </w:tc>
      </w:tr>
      <w:tr w:rsidR="00590C31" w:rsidRPr="00590C31" w:rsidTr="00590C31">
        <w:trPr>
          <w:trHeight w:val="299"/>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31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590C31">
              <w:rPr>
                <w:rFonts w:ascii="Times New Roman" w:eastAsia="Times New Roman" w:hAnsi="Times New Roman" w:cs="Times New Roman"/>
                <w:color w:val="000000"/>
                <w:lang w:eastAsia="ar-SA"/>
              </w:rPr>
              <w:t>дств к д</w:t>
            </w:r>
            <w:proofErr w:type="gramEnd"/>
            <w:r w:rsidRPr="00590C31">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юридических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590C31">
              <w:rPr>
                <w:rFonts w:ascii="Times New Roman" w:eastAsia="Times New Roman" w:hAnsi="Times New Roman" w:cs="Times New Roman"/>
                <w:b/>
                <w:color w:val="000000"/>
                <w:lang w:eastAsia="ar-SA"/>
              </w:rPr>
              <w:t xml:space="preserve">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590C31">
              <w:rPr>
                <w:rFonts w:ascii="Times New Roman" w:eastAsia="Times New Roman" w:hAnsi="Times New Roman" w:cs="Times New Roman"/>
                <w:color w:val="000000"/>
                <w:lang w:val="x-none" w:eastAsia="ar-SA"/>
              </w:rPr>
              <w:t xml:space="preserve">решение </w:t>
            </w:r>
            <w:r w:rsidRPr="00590C31">
              <w:rPr>
                <w:rFonts w:ascii="Times New Roman" w:eastAsia="Times New Roman" w:hAnsi="Times New Roman" w:cs="Times New Roman"/>
                <w:color w:val="000000"/>
                <w:lang w:eastAsia="ar-SA"/>
              </w:rPr>
              <w:t>по таким займам по их одобрению</w:t>
            </w:r>
            <w:r w:rsidRPr="00590C31">
              <w:rPr>
                <w:rFonts w:ascii="Times New Roman" w:eastAsia="Times New Roman" w:hAnsi="Times New Roman" w:cs="Times New Roman"/>
                <w:color w:val="000000"/>
                <w:lang w:val="x-none" w:eastAsia="ar-SA"/>
              </w:rPr>
              <w:t xml:space="preserve"> принимае</w:t>
            </w:r>
            <w:r w:rsidRPr="00590C31">
              <w:rPr>
                <w:rFonts w:ascii="Times New Roman" w:eastAsia="Times New Roman" w:hAnsi="Times New Roman" w:cs="Times New Roman"/>
                <w:color w:val="000000"/>
                <w:lang w:eastAsia="ar-SA"/>
              </w:rPr>
              <w:t>т</w:t>
            </w:r>
            <w:r w:rsidRPr="00590C31">
              <w:rPr>
                <w:rFonts w:ascii="Times New Roman" w:eastAsia="Times New Roman" w:hAnsi="Times New Roman" w:cs="Times New Roman"/>
                <w:color w:val="000000"/>
                <w:lang w:val="x-none" w:eastAsia="ar-SA"/>
              </w:rPr>
              <w:t xml:space="preserve"> комитет по займам</w:t>
            </w:r>
            <w:r w:rsidRPr="00590C31">
              <w:rPr>
                <w:rFonts w:ascii="Times New Roman" w:eastAsia="Times New Roman" w:hAnsi="Times New Roman" w:cs="Times New Roman"/>
                <w:color w:val="000000"/>
                <w:lang w:eastAsia="ar-SA"/>
              </w:rPr>
              <w:t xml:space="preserve"> кооператива.</w:t>
            </w:r>
          </w:p>
        </w:tc>
      </w:tr>
      <w:tr w:rsidR="00590C31" w:rsidRPr="00590C31" w:rsidTr="00590C31">
        <w:trPr>
          <w:trHeight w:val="29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590C31" w:rsidRPr="00590C31" w:rsidRDefault="00590C31" w:rsidP="00590C31">
            <w:pPr>
              <w:suppressAutoHyphens/>
              <w:autoSpaceDE w:val="0"/>
              <w:autoSpaceDN w:val="0"/>
              <w:adjustRightInd w:val="0"/>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590C31">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 </w:t>
            </w:r>
          </w:p>
        </w:tc>
      </w:tr>
      <w:tr w:rsidR="00590C31" w:rsidRPr="00590C31" w:rsidTr="00590C31">
        <w:trPr>
          <w:trHeight w:val="691"/>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27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и юридическому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864"/>
      </w:tblGrid>
      <w:tr w:rsidR="00590C31" w:rsidRPr="00590C31" w:rsidTr="00590C31">
        <w:tc>
          <w:tcPr>
            <w:tcW w:w="9571"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10.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«Позитивный»</w:t>
            </w:r>
          </w:p>
        </w:tc>
      </w:tr>
      <w:tr w:rsidR="00590C31" w:rsidRPr="00590C31" w:rsidTr="00590C31">
        <w:trPr>
          <w:trHeight w:val="242"/>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6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73"/>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18 месяцев – 25,2 %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24 месяца – 26,4 %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30 месяцев – 27,6 %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36 месяцев – 28,8 %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42 месяца – 30,0 %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остаток суммы займа.</w:t>
            </w:r>
          </w:p>
        </w:tc>
      </w:tr>
      <w:tr w:rsidR="00590C31" w:rsidRPr="00590C31" w:rsidTr="00590C31">
        <w:trPr>
          <w:trHeight w:val="173"/>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от 25,200 % до 38,424 % годовых</w:t>
            </w:r>
          </w:p>
        </w:tc>
      </w:tr>
      <w:tr w:rsidR="00590C31" w:rsidRPr="00590C31" w:rsidTr="00590C31">
        <w:trPr>
          <w:trHeight w:val="173"/>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 xml:space="preserve">18, </w:t>
            </w:r>
            <w:r w:rsidRPr="00590C31">
              <w:rPr>
                <w:rFonts w:ascii="Times New Roman" w:eastAsia="Times New Roman" w:hAnsi="Times New Roman" w:cs="Times New Roman"/>
                <w:color w:val="000000"/>
                <w:lang w:eastAsia="x-none"/>
              </w:rPr>
              <w:t xml:space="preserve">24, 30, 36, 42 </w:t>
            </w:r>
            <w:r w:rsidRPr="00590C31">
              <w:rPr>
                <w:rFonts w:ascii="Times New Roman" w:eastAsia="Times New Roman" w:hAnsi="Times New Roman" w:cs="Times New Roman"/>
                <w:color w:val="000000"/>
                <w:lang w:eastAsia="ar-SA"/>
              </w:rPr>
              <w:t>месяца</w:t>
            </w:r>
          </w:p>
        </w:tc>
      </w:tr>
      <w:tr w:rsidR="00590C31" w:rsidRPr="00590C31" w:rsidTr="00590C31">
        <w:trPr>
          <w:trHeight w:val="261"/>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18 000, 00 (Восемнадцать тысяч) рублей.</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Устанавливается индивидуально.</w:t>
            </w:r>
          </w:p>
        </w:tc>
      </w:tr>
      <w:tr w:rsidR="00590C31" w:rsidRPr="00590C31" w:rsidTr="00590C31">
        <w:trPr>
          <w:trHeight w:val="299"/>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6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31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590C31">
              <w:rPr>
                <w:rFonts w:ascii="Times New Roman" w:eastAsia="Times New Roman" w:hAnsi="Times New Roman" w:cs="Times New Roman"/>
                <w:color w:val="000000"/>
                <w:lang w:eastAsia="ar-SA"/>
              </w:rPr>
              <w:t>дств к д</w:t>
            </w:r>
            <w:proofErr w:type="gramEnd"/>
            <w:r w:rsidRPr="00590C31">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юридических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590C31" w:rsidRPr="00590C31" w:rsidRDefault="00590C31" w:rsidP="00590C31">
            <w:pPr>
              <w:suppressAutoHyphens/>
              <w:spacing w:after="0" w:line="240" w:lineRule="auto"/>
              <w:jc w:val="both"/>
              <w:rPr>
                <w:rFonts w:ascii="Times New Roman" w:eastAsia="Calibri" w:hAnsi="Times New Roman" w:cs="Times New Roman"/>
                <w:color w:val="000000"/>
              </w:rPr>
            </w:pPr>
          </w:p>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590C31">
              <w:rPr>
                <w:rFonts w:ascii="Times New Roman" w:eastAsia="Times New Roman" w:hAnsi="Times New Roman" w:cs="Times New Roman"/>
                <w:b/>
                <w:color w:val="000000"/>
                <w:lang w:eastAsia="ar-SA"/>
              </w:rPr>
              <w:t xml:space="preserve">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 xml:space="preserve">. </w:t>
            </w:r>
          </w:p>
          <w:p w:rsidR="00590C31" w:rsidRPr="00590C31" w:rsidRDefault="00590C31" w:rsidP="00590C31">
            <w:pPr>
              <w:suppressAutoHyphens/>
              <w:spacing w:after="0" w:line="240" w:lineRule="auto"/>
              <w:ind w:right="2"/>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590C31">
              <w:rPr>
                <w:rFonts w:ascii="Times New Roman" w:eastAsia="Times New Roman" w:hAnsi="Times New Roman" w:cs="Times New Roman"/>
                <w:color w:val="000000"/>
                <w:lang w:val="x-none" w:eastAsia="ar-SA"/>
              </w:rPr>
              <w:lastRenderedPageBreak/>
              <w:t xml:space="preserve">решение </w:t>
            </w:r>
            <w:r w:rsidRPr="00590C31">
              <w:rPr>
                <w:rFonts w:ascii="Times New Roman" w:eastAsia="Times New Roman" w:hAnsi="Times New Roman" w:cs="Times New Roman"/>
                <w:color w:val="000000"/>
                <w:lang w:eastAsia="ar-SA"/>
              </w:rPr>
              <w:t>по таким займам по их одобрению</w:t>
            </w:r>
            <w:r w:rsidRPr="00590C31">
              <w:rPr>
                <w:rFonts w:ascii="Times New Roman" w:eastAsia="Times New Roman" w:hAnsi="Times New Roman" w:cs="Times New Roman"/>
                <w:color w:val="000000"/>
                <w:lang w:val="x-none" w:eastAsia="ar-SA"/>
              </w:rPr>
              <w:t xml:space="preserve"> принимае</w:t>
            </w:r>
            <w:r w:rsidRPr="00590C31">
              <w:rPr>
                <w:rFonts w:ascii="Times New Roman" w:eastAsia="Times New Roman" w:hAnsi="Times New Roman" w:cs="Times New Roman"/>
                <w:color w:val="000000"/>
                <w:lang w:eastAsia="ar-SA"/>
              </w:rPr>
              <w:t>т</w:t>
            </w:r>
            <w:r w:rsidRPr="00590C31">
              <w:rPr>
                <w:rFonts w:ascii="Times New Roman" w:eastAsia="Times New Roman" w:hAnsi="Times New Roman" w:cs="Times New Roman"/>
                <w:color w:val="000000"/>
                <w:lang w:val="x-none" w:eastAsia="ar-SA"/>
              </w:rPr>
              <w:t xml:space="preserve"> комитет по займам</w:t>
            </w:r>
            <w:r w:rsidRPr="00590C31">
              <w:rPr>
                <w:rFonts w:ascii="Times New Roman" w:eastAsia="Times New Roman" w:hAnsi="Times New Roman" w:cs="Times New Roman"/>
                <w:color w:val="000000"/>
                <w:lang w:eastAsia="ar-SA"/>
              </w:rPr>
              <w:t xml:space="preserve"> кооператива.</w:t>
            </w:r>
          </w:p>
        </w:tc>
      </w:tr>
      <w:tr w:rsidR="00590C31" w:rsidRPr="00590C31" w:rsidTr="00590C31">
        <w:trPr>
          <w:trHeight w:val="29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Требуемые документы</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shd w:val="clear" w:color="auto" w:fill="F2F2F2"/>
                <w:lang w:eastAsia="ar-SA"/>
              </w:rPr>
              <w:t xml:space="preserve">Ежемесячно, равными </w:t>
            </w:r>
            <w:proofErr w:type="spellStart"/>
            <w:r w:rsidRPr="00590C31">
              <w:rPr>
                <w:rFonts w:ascii="Times New Roman" w:eastAsia="Times New Roman" w:hAnsi="Times New Roman" w:cs="Times New Roman"/>
                <w:color w:val="000000"/>
                <w:shd w:val="clear" w:color="auto" w:fill="F2F2F2"/>
                <w:lang w:eastAsia="ar-SA"/>
              </w:rPr>
              <w:t>аннуитетными</w:t>
            </w:r>
            <w:proofErr w:type="spellEnd"/>
            <w:r w:rsidRPr="00590C31">
              <w:rPr>
                <w:rFonts w:ascii="Times New Roman" w:eastAsia="Times New Roman" w:hAnsi="Times New Roman" w:cs="Times New Roman"/>
                <w:color w:val="000000"/>
                <w:shd w:val="clear" w:color="auto" w:fill="F2F2F2"/>
                <w:lang w:eastAsia="ar-SA"/>
              </w:rPr>
              <w:t xml:space="preserve">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590C31">
              <w:rPr>
                <w:rFonts w:ascii="Times New Roman" w:eastAsia="Times New Roman" w:hAnsi="Times New Roman" w:cs="Times New Roman"/>
                <w:color w:val="000000"/>
                <w:lang w:eastAsia="ar-SA"/>
              </w:rPr>
              <w:t>.</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w:t>
            </w:r>
            <w:r w:rsidRPr="00590C31">
              <w:rPr>
                <w:rFonts w:ascii="Times New Roman" w:eastAsia="Calibri" w:hAnsi="Times New Roman" w:cs="Times New Roman"/>
                <w:color w:val="000000"/>
              </w:rPr>
              <w:t> </w:t>
            </w:r>
          </w:p>
        </w:tc>
      </w:tr>
      <w:tr w:rsidR="00590C31" w:rsidRPr="00590C31" w:rsidTr="00590C31">
        <w:trPr>
          <w:trHeight w:val="557"/>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27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Форма договора займа «Позитивный»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и юридическому лицу.</w:t>
            </w:r>
          </w:p>
        </w:tc>
      </w:tr>
    </w:tbl>
    <w:p w:rsidR="00590C31" w:rsidRPr="00590C31" w:rsidRDefault="00590C31" w:rsidP="00590C31">
      <w:pPr>
        <w:spacing w:after="0" w:line="240" w:lineRule="auto"/>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590C31" w:rsidRPr="00590C31" w:rsidTr="00590C31">
        <w:tc>
          <w:tcPr>
            <w:tcW w:w="10137"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11. Заем «</w:t>
            </w:r>
            <w:r w:rsidRPr="00590C31">
              <w:rPr>
                <w:rFonts w:ascii="Times New Roman" w:eastAsiaTheme="majorEastAsia" w:hAnsi="Times New Roman" w:cs="Times New Roman"/>
                <w:b/>
                <w:i/>
                <w:iCs/>
                <w:color w:val="000000"/>
                <w:lang w:eastAsia="ar-SA"/>
              </w:rPr>
              <w:t>На развитие»</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3 месяца – 22,8 </w:t>
            </w:r>
            <w:r w:rsidRPr="00590C31">
              <w:rPr>
                <w:rFonts w:ascii="Times New Roman" w:eastAsia="Times New Roman" w:hAnsi="Times New Roman" w:cs="Times New Roman"/>
                <w:color w:val="000000"/>
                <w:lang w:eastAsia="ar-SA"/>
              </w:rPr>
              <w:t xml:space="preserve">%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4 месяца – </w:t>
            </w:r>
            <w:r w:rsidRPr="00590C31">
              <w:rPr>
                <w:rFonts w:ascii="Times New Roman" w:eastAsia="Times New Roman" w:hAnsi="Times New Roman" w:cs="Times New Roman"/>
                <w:color w:val="000000"/>
                <w:lang w:eastAsia="ar-SA"/>
              </w:rPr>
              <w:t xml:space="preserve">24,0 %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5 месяцев – </w:t>
            </w:r>
            <w:r w:rsidRPr="00590C31">
              <w:rPr>
                <w:rFonts w:ascii="Times New Roman" w:eastAsia="Times New Roman" w:hAnsi="Times New Roman" w:cs="Times New Roman"/>
                <w:color w:val="000000"/>
                <w:lang w:eastAsia="ar-SA"/>
              </w:rPr>
              <w:t xml:space="preserve"> 25,2 % годовых на сумму займа.</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 22,800 % до 38,424 %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201 000, 00 (Двести одна тысяча)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1 000 000,00 (Один миллион)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4, 5 месяцев.</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590C31">
              <w:rPr>
                <w:rFonts w:ascii="Times New Roman" w:eastAsia="Times New Roman" w:hAnsi="Times New Roman" w:cs="Times New Roman"/>
                <w:color w:val="000000"/>
                <w:lang w:eastAsia="ar-SA"/>
              </w:rPr>
              <w:t>дств к д</w:t>
            </w:r>
            <w:proofErr w:type="gramEnd"/>
            <w:r w:rsidRPr="00590C31">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lastRenderedPageBreak/>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w:t>
            </w:r>
            <w:proofErr w:type="gramStart"/>
            <w:r w:rsidRPr="00590C31">
              <w:rPr>
                <w:rFonts w:ascii="Times New Roman" w:eastAsia="Calibri" w:hAnsi="Times New Roman" w:cs="Times New Roman"/>
                <w:color w:val="000000"/>
              </w:rPr>
              <w:t>а</w:t>
            </w:r>
            <w:proofErr w:type="spellEnd"/>
            <w:r w:rsidRPr="00590C31">
              <w:rPr>
                <w:rFonts w:ascii="Times New Roman" w:eastAsia="Calibri" w:hAnsi="Times New Roman" w:cs="Times New Roman"/>
                <w:color w:val="000000"/>
              </w:rPr>
              <w:t>(</w:t>
            </w:r>
            <w:proofErr w:type="gramEnd"/>
            <w:r w:rsidRPr="00590C31">
              <w:rPr>
                <w:rFonts w:ascii="Times New Roman" w:eastAsia="Calibri" w:hAnsi="Times New Roman" w:cs="Times New Roman"/>
                <w:color w:val="000000"/>
              </w:rPr>
              <w:t>-</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Требования к заемщику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590C31">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590C31" w:rsidRPr="00590C31" w:rsidTr="00590C31">
        <w:trPr>
          <w:trHeight w:val="58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При оформлении  займа «На развитие» </w:t>
            </w:r>
            <w:r w:rsidRPr="00590C31">
              <w:rPr>
                <w:rFonts w:ascii="Times New Roman" w:eastAsia="Times New Roman" w:hAnsi="Times New Roman" w:cs="Times New Roman"/>
                <w:color w:val="000000"/>
                <w:lang w:eastAsia="ar-SA"/>
              </w:rPr>
              <w:t>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и юридическому 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9645C5" w:rsidRPr="009645C5" w:rsidTr="00A21F9F">
        <w:tc>
          <w:tcPr>
            <w:tcW w:w="9571" w:type="dxa"/>
            <w:gridSpan w:val="2"/>
            <w:shd w:val="clear" w:color="auto" w:fill="BFBFBF"/>
          </w:tcPr>
          <w:p w:rsidR="009645C5" w:rsidRPr="009645C5" w:rsidRDefault="009645C5" w:rsidP="009645C5">
            <w:pPr>
              <w:pStyle w:val="aa"/>
              <w:rPr>
                <w:b/>
                <w:sz w:val="22"/>
              </w:rPr>
            </w:pPr>
            <w:bookmarkStart w:id="0" w:name="_GoBack"/>
            <w:r w:rsidRPr="009645C5">
              <w:rPr>
                <w:b/>
                <w:sz w:val="22"/>
              </w:rPr>
              <w:t>АКЦИЯ Заём «Рождественский».</w:t>
            </w:r>
          </w:p>
          <w:p w:rsidR="009645C5" w:rsidRPr="009645C5" w:rsidRDefault="009645C5" w:rsidP="009645C5">
            <w:pPr>
              <w:pStyle w:val="aa"/>
              <w:rPr>
                <w:i/>
                <w:iCs/>
                <w:sz w:val="22"/>
              </w:rPr>
            </w:pPr>
            <w:r w:rsidRPr="009645C5">
              <w:rPr>
                <w:b/>
                <w:i/>
                <w:iCs/>
                <w:sz w:val="22"/>
              </w:rPr>
              <w:t>(с 21.12.2019 года по 31.01.2020 года)</w:t>
            </w:r>
            <w:bookmarkEnd w:id="0"/>
          </w:p>
        </w:tc>
      </w:tr>
      <w:tr w:rsidR="009645C5" w:rsidRPr="009645C5" w:rsidTr="00A21F9F">
        <w:trPr>
          <w:trHeight w:val="242"/>
        </w:trPr>
        <w:tc>
          <w:tcPr>
            <w:tcW w:w="2708" w:type="dxa"/>
            <w:shd w:val="clear" w:color="auto" w:fill="F2F2F2"/>
          </w:tcPr>
          <w:p w:rsidR="009645C5" w:rsidRPr="009645C5" w:rsidRDefault="009645C5" w:rsidP="009645C5">
            <w:pPr>
              <w:pStyle w:val="aa"/>
              <w:rPr>
                <w:i/>
                <w:iCs/>
                <w:sz w:val="22"/>
              </w:rPr>
            </w:pPr>
            <w:r w:rsidRPr="009645C5">
              <w:rPr>
                <w:i/>
                <w:iCs/>
                <w:sz w:val="22"/>
              </w:rPr>
              <w:t>Валюта кредита</w:t>
            </w:r>
          </w:p>
        </w:tc>
        <w:tc>
          <w:tcPr>
            <w:tcW w:w="6863" w:type="dxa"/>
            <w:shd w:val="clear" w:color="auto" w:fill="F2F2F2"/>
          </w:tcPr>
          <w:p w:rsidR="009645C5" w:rsidRPr="009645C5" w:rsidRDefault="009645C5" w:rsidP="009645C5">
            <w:pPr>
              <w:pStyle w:val="aa"/>
              <w:rPr>
                <w:iCs/>
                <w:sz w:val="22"/>
              </w:rPr>
            </w:pPr>
            <w:r w:rsidRPr="009645C5">
              <w:rPr>
                <w:iCs/>
                <w:sz w:val="22"/>
              </w:rPr>
              <w:t>Рубли РФ</w:t>
            </w:r>
          </w:p>
        </w:tc>
      </w:tr>
      <w:tr w:rsidR="009645C5" w:rsidRPr="009645C5" w:rsidTr="00A21F9F">
        <w:trPr>
          <w:trHeight w:val="196"/>
        </w:trPr>
        <w:tc>
          <w:tcPr>
            <w:tcW w:w="2708" w:type="dxa"/>
            <w:shd w:val="clear" w:color="auto" w:fill="F2F2F2"/>
          </w:tcPr>
          <w:p w:rsidR="009645C5" w:rsidRPr="009645C5" w:rsidRDefault="009645C5" w:rsidP="009645C5">
            <w:pPr>
              <w:pStyle w:val="aa"/>
              <w:rPr>
                <w:i/>
                <w:iCs/>
                <w:sz w:val="22"/>
              </w:rPr>
            </w:pPr>
            <w:r w:rsidRPr="009645C5">
              <w:rPr>
                <w:i/>
                <w:iCs/>
                <w:sz w:val="22"/>
              </w:rPr>
              <w:t>Процентная ставка</w:t>
            </w:r>
          </w:p>
        </w:tc>
        <w:tc>
          <w:tcPr>
            <w:tcW w:w="6863" w:type="dxa"/>
            <w:shd w:val="clear" w:color="auto" w:fill="F2F2F2"/>
          </w:tcPr>
          <w:p w:rsidR="009645C5" w:rsidRPr="009645C5" w:rsidRDefault="009645C5" w:rsidP="009645C5">
            <w:pPr>
              <w:pStyle w:val="aa"/>
              <w:rPr>
                <w:sz w:val="22"/>
              </w:rPr>
            </w:pPr>
            <w:r w:rsidRPr="009645C5">
              <w:rPr>
                <w:sz w:val="22"/>
              </w:rPr>
              <w:t xml:space="preserve">25,2 % </w:t>
            </w:r>
            <w:proofErr w:type="gramStart"/>
            <w:r w:rsidRPr="009645C5">
              <w:rPr>
                <w:sz w:val="22"/>
              </w:rPr>
              <w:t>годовых</w:t>
            </w:r>
            <w:proofErr w:type="gramEnd"/>
            <w:r w:rsidRPr="009645C5">
              <w:rPr>
                <w:sz w:val="22"/>
              </w:rPr>
              <w:t xml:space="preserve"> на остаток суммы займа.</w:t>
            </w:r>
          </w:p>
        </w:tc>
      </w:tr>
      <w:tr w:rsidR="009645C5" w:rsidRPr="009645C5" w:rsidTr="00A21F9F">
        <w:trPr>
          <w:trHeight w:val="196"/>
        </w:trPr>
        <w:tc>
          <w:tcPr>
            <w:tcW w:w="2708" w:type="dxa"/>
            <w:shd w:val="clear" w:color="auto" w:fill="F2F2F2"/>
          </w:tcPr>
          <w:p w:rsidR="009645C5" w:rsidRPr="009645C5" w:rsidRDefault="009645C5" w:rsidP="009645C5">
            <w:pPr>
              <w:pStyle w:val="aa"/>
              <w:rPr>
                <w:i/>
                <w:iCs/>
                <w:sz w:val="22"/>
              </w:rPr>
            </w:pPr>
            <w:r w:rsidRPr="009645C5">
              <w:rPr>
                <w:i/>
                <w:iCs/>
                <w:sz w:val="22"/>
              </w:rPr>
              <w:lastRenderedPageBreak/>
              <w:t>Диапазон значений полной стоимости потребительского займа</w:t>
            </w:r>
          </w:p>
        </w:tc>
        <w:tc>
          <w:tcPr>
            <w:tcW w:w="6863" w:type="dxa"/>
            <w:shd w:val="clear" w:color="auto" w:fill="F2F2F2"/>
          </w:tcPr>
          <w:p w:rsidR="009645C5" w:rsidRPr="009645C5" w:rsidRDefault="009645C5" w:rsidP="009645C5">
            <w:pPr>
              <w:pStyle w:val="aa"/>
              <w:rPr>
                <w:sz w:val="22"/>
              </w:rPr>
            </w:pPr>
            <w:r w:rsidRPr="009645C5">
              <w:rPr>
                <w:sz w:val="22"/>
              </w:rPr>
              <w:t xml:space="preserve">При сумме займа до 30 тыс. руб. включительно: от 25,200 % до </w:t>
            </w:r>
            <w:r w:rsidRPr="009645C5">
              <w:rPr>
                <w:sz w:val="22"/>
              </w:rPr>
              <w:br/>
              <w:t xml:space="preserve">58,453 % </w:t>
            </w:r>
            <w:proofErr w:type="gramStart"/>
            <w:r w:rsidRPr="009645C5">
              <w:rPr>
                <w:sz w:val="22"/>
              </w:rPr>
              <w:t>годовых</w:t>
            </w:r>
            <w:proofErr w:type="gramEnd"/>
            <w:r w:rsidRPr="009645C5">
              <w:rPr>
                <w:sz w:val="22"/>
              </w:rPr>
              <w:t>.</w:t>
            </w:r>
          </w:p>
          <w:p w:rsidR="009645C5" w:rsidRPr="009645C5" w:rsidRDefault="009645C5" w:rsidP="009645C5">
            <w:pPr>
              <w:pStyle w:val="aa"/>
              <w:rPr>
                <w:sz w:val="22"/>
              </w:rPr>
            </w:pPr>
            <w:r w:rsidRPr="009645C5">
              <w:rPr>
                <w:sz w:val="22"/>
              </w:rPr>
              <w:t xml:space="preserve">При сумме займа свыше 30 тыс. руб. до 60 тыс. руб. включительно: от 25,200 % до 53,321 % </w:t>
            </w:r>
            <w:proofErr w:type="gramStart"/>
            <w:r w:rsidRPr="009645C5">
              <w:rPr>
                <w:sz w:val="22"/>
              </w:rPr>
              <w:t>годовых</w:t>
            </w:r>
            <w:proofErr w:type="gramEnd"/>
            <w:r w:rsidRPr="009645C5">
              <w:rPr>
                <w:sz w:val="22"/>
              </w:rPr>
              <w:t>.</w:t>
            </w:r>
          </w:p>
          <w:p w:rsidR="009645C5" w:rsidRPr="009645C5" w:rsidRDefault="009645C5" w:rsidP="009645C5">
            <w:pPr>
              <w:pStyle w:val="aa"/>
              <w:rPr>
                <w:sz w:val="22"/>
              </w:rPr>
            </w:pPr>
            <w:r w:rsidRPr="009645C5">
              <w:rPr>
                <w:sz w:val="22"/>
              </w:rPr>
              <w:t xml:space="preserve">При сумме займа свыше 60 тыс. руб. до 90 тыс. руб. включительно: от 25,200 % до 45,552 % </w:t>
            </w:r>
            <w:proofErr w:type="gramStart"/>
            <w:r w:rsidRPr="009645C5">
              <w:rPr>
                <w:sz w:val="22"/>
              </w:rPr>
              <w:t>годовых</w:t>
            </w:r>
            <w:proofErr w:type="gramEnd"/>
            <w:r w:rsidRPr="009645C5">
              <w:rPr>
                <w:sz w:val="22"/>
              </w:rPr>
              <w:t>.</w:t>
            </w:r>
          </w:p>
        </w:tc>
      </w:tr>
      <w:tr w:rsidR="009645C5" w:rsidRPr="009645C5" w:rsidTr="00A21F9F">
        <w:trPr>
          <w:trHeight w:val="196"/>
        </w:trPr>
        <w:tc>
          <w:tcPr>
            <w:tcW w:w="2708" w:type="dxa"/>
            <w:shd w:val="clear" w:color="auto" w:fill="F2F2F2"/>
          </w:tcPr>
          <w:p w:rsidR="009645C5" w:rsidRPr="009645C5" w:rsidRDefault="009645C5" w:rsidP="009645C5">
            <w:pPr>
              <w:pStyle w:val="aa"/>
              <w:rPr>
                <w:i/>
                <w:sz w:val="22"/>
              </w:rPr>
            </w:pPr>
            <w:r w:rsidRPr="009645C5">
              <w:rPr>
                <w:i/>
                <w:sz w:val="22"/>
              </w:rPr>
              <w:t>Срок займа</w:t>
            </w:r>
          </w:p>
        </w:tc>
        <w:tc>
          <w:tcPr>
            <w:tcW w:w="6863" w:type="dxa"/>
            <w:shd w:val="clear" w:color="auto" w:fill="F2F2F2"/>
          </w:tcPr>
          <w:p w:rsidR="009645C5" w:rsidRPr="009645C5" w:rsidRDefault="009645C5" w:rsidP="009645C5">
            <w:pPr>
              <w:pStyle w:val="aa"/>
              <w:rPr>
                <w:sz w:val="22"/>
              </w:rPr>
            </w:pPr>
            <w:r w:rsidRPr="009645C5">
              <w:rPr>
                <w:sz w:val="22"/>
              </w:rPr>
              <w:t>13, 14, 15, 16, 17, 18 месяцев</w:t>
            </w:r>
          </w:p>
        </w:tc>
      </w:tr>
      <w:tr w:rsidR="009645C5" w:rsidRPr="009645C5" w:rsidTr="00A21F9F">
        <w:trPr>
          <w:trHeight w:val="242"/>
        </w:trPr>
        <w:tc>
          <w:tcPr>
            <w:tcW w:w="2708" w:type="dxa"/>
            <w:shd w:val="clear" w:color="auto" w:fill="F2F2F2"/>
          </w:tcPr>
          <w:p w:rsidR="009645C5" w:rsidRPr="009645C5" w:rsidRDefault="009645C5" w:rsidP="009645C5">
            <w:pPr>
              <w:pStyle w:val="aa"/>
              <w:rPr>
                <w:i/>
                <w:iCs/>
                <w:sz w:val="22"/>
              </w:rPr>
            </w:pPr>
            <w:r w:rsidRPr="009645C5">
              <w:rPr>
                <w:i/>
                <w:iCs/>
                <w:sz w:val="22"/>
              </w:rPr>
              <w:t>Целевое использование займа</w:t>
            </w:r>
          </w:p>
        </w:tc>
        <w:tc>
          <w:tcPr>
            <w:tcW w:w="6863" w:type="dxa"/>
            <w:shd w:val="clear" w:color="auto" w:fill="F2F2F2"/>
          </w:tcPr>
          <w:p w:rsidR="009645C5" w:rsidRPr="009645C5" w:rsidRDefault="009645C5" w:rsidP="009645C5">
            <w:pPr>
              <w:pStyle w:val="aa"/>
              <w:rPr>
                <w:iCs/>
                <w:sz w:val="22"/>
              </w:rPr>
            </w:pPr>
            <w:r w:rsidRPr="009645C5">
              <w:rPr>
                <w:iCs/>
                <w:sz w:val="22"/>
              </w:rPr>
              <w:t>отсутствует</w:t>
            </w:r>
          </w:p>
        </w:tc>
      </w:tr>
      <w:tr w:rsidR="009645C5" w:rsidRPr="009645C5" w:rsidTr="00A21F9F">
        <w:trPr>
          <w:trHeight w:val="261"/>
        </w:trPr>
        <w:tc>
          <w:tcPr>
            <w:tcW w:w="2708" w:type="dxa"/>
            <w:shd w:val="clear" w:color="auto" w:fill="F2F2F2"/>
          </w:tcPr>
          <w:p w:rsidR="009645C5" w:rsidRPr="009645C5" w:rsidRDefault="009645C5" w:rsidP="009645C5">
            <w:pPr>
              <w:pStyle w:val="aa"/>
              <w:rPr>
                <w:i/>
                <w:sz w:val="22"/>
              </w:rPr>
            </w:pPr>
            <w:r w:rsidRPr="009645C5">
              <w:rPr>
                <w:i/>
                <w:sz w:val="22"/>
              </w:rPr>
              <w:t>Мин. Сумма займа</w:t>
            </w:r>
          </w:p>
        </w:tc>
        <w:tc>
          <w:tcPr>
            <w:tcW w:w="6863" w:type="dxa"/>
            <w:shd w:val="clear" w:color="auto" w:fill="F2F2F2"/>
          </w:tcPr>
          <w:p w:rsidR="009645C5" w:rsidRPr="009645C5" w:rsidRDefault="009645C5" w:rsidP="009645C5">
            <w:pPr>
              <w:pStyle w:val="aa"/>
              <w:rPr>
                <w:sz w:val="22"/>
              </w:rPr>
            </w:pPr>
            <w:r w:rsidRPr="009645C5">
              <w:rPr>
                <w:sz w:val="22"/>
              </w:rPr>
              <w:t>10 000, 00 (Десять тысяч) рублей.</w:t>
            </w:r>
          </w:p>
        </w:tc>
      </w:tr>
      <w:tr w:rsidR="009645C5" w:rsidRPr="009645C5" w:rsidTr="00A21F9F">
        <w:trPr>
          <w:trHeight w:val="276"/>
        </w:trPr>
        <w:tc>
          <w:tcPr>
            <w:tcW w:w="2708" w:type="dxa"/>
            <w:shd w:val="clear" w:color="auto" w:fill="F2F2F2"/>
          </w:tcPr>
          <w:p w:rsidR="009645C5" w:rsidRPr="009645C5" w:rsidRDefault="009645C5" w:rsidP="009645C5">
            <w:pPr>
              <w:pStyle w:val="aa"/>
              <w:rPr>
                <w:i/>
                <w:sz w:val="22"/>
              </w:rPr>
            </w:pPr>
            <w:r w:rsidRPr="009645C5">
              <w:rPr>
                <w:i/>
                <w:sz w:val="22"/>
              </w:rPr>
              <w:t>Макс. Сумма займа</w:t>
            </w:r>
          </w:p>
        </w:tc>
        <w:tc>
          <w:tcPr>
            <w:tcW w:w="6863" w:type="dxa"/>
            <w:shd w:val="clear" w:color="auto" w:fill="F2F2F2"/>
          </w:tcPr>
          <w:p w:rsidR="009645C5" w:rsidRPr="009645C5" w:rsidRDefault="009645C5" w:rsidP="009645C5">
            <w:pPr>
              <w:pStyle w:val="aa"/>
              <w:rPr>
                <w:sz w:val="22"/>
              </w:rPr>
            </w:pPr>
            <w:r w:rsidRPr="009645C5">
              <w:rPr>
                <w:sz w:val="22"/>
              </w:rPr>
              <w:t>90 000, 00 (Девяносто тысяч) рублей.</w:t>
            </w:r>
          </w:p>
        </w:tc>
      </w:tr>
      <w:tr w:rsidR="009645C5" w:rsidRPr="009645C5" w:rsidTr="00A21F9F">
        <w:trPr>
          <w:trHeight w:val="264"/>
        </w:trPr>
        <w:tc>
          <w:tcPr>
            <w:tcW w:w="2708" w:type="dxa"/>
            <w:shd w:val="clear" w:color="auto" w:fill="F2F2F2"/>
          </w:tcPr>
          <w:p w:rsidR="009645C5" w:rsidRPr="009645C5" w:rsidRDefault="009645C5" w:rsidP="009645C5">
            <w:pPr>
              <w:pStyle w:val="aa"/>
              <w:rPr>
                <w:i/>
                <w:sz w:val="22"/>
              </w:rPr>
            </w:pPr>
            <w:r w:rsidRPr="009645C5">
              <w:rPr>
                <w:i/>
                <w:sz w:val="22"/>
              </w:rPr>
              <w:t>Обеспечение по займу</w:t>
            </w:r>
          </w:p>
        </w:tc>
        <w:tc>
          <w:tcPr>
            <w:tcW w:w="6863" w:type="dxa"/>
            <w:shd w:val="clear" w:color="auto" w:fill="F2F2F2"/>
          </w:tcPr>
          <w:p w:rsidR="009645C5" w:rsidRPr="009645C5" w:rsidRDefault="009645C5" w:rsidP="009645C5">
            <w:pPr>
              <w:pStyle w:val="aa"/>
              <w:rPr>
                <w:sz w:val="22"/>
              </w:rPr>
            </w:pPr>
            <w:r w:rsidRPr="009645C5">
              <w:rPr>
                <w:sz w:val="22"/>
              </w:rPr>
              <w:t xml:space="preserve">Без залога и поручителей. </w:t>
            </w:r>
          </w:p>
        </w:tc>
      </w:tr>
      <w:tr w:rsidR="009645C5" w:rsidRPr="009645C5" w:rsidTr="00A21F9F">
        <w:trPr>
          <w:trHeight w:val="265"/>
        </w:trPr>
        <w:tc>
          <w:tcPr>
            <w:tcW w:w="2708" w:type="dxa"/>
            <w:shd w:val="clear" w:color="auto" w:fill="F2F2F2"/>
          </w:tcPr>
          <w:p w:rsidR="009645C5" w:rsidRPr="009645C5" w:rsidRDefault="009645C5" w:rsidP="009645C5">
            <w:pPr>
              <w:pStyle w:val="aa"/>
              <w:rPr>
                <w:i/>
                <w:sz w:val="22"/>
              </w:rPr>
            </w:pPr>
            <w:r w:rsidRPr="009645C5">
              <w:rPr>
                <w:i/>
                <w:sz w:val="22"/>
              </w:rPr>
              <w:t>Требования к заемщику</w:t>
            </w:r>
          </w:p>
        </w:tc>
        <w:tc>
          <w:tcPr>
            <w:tcW w:w="6863" w:type="dxa"/>
            <w:shd w:val="clear" w:color="auto" w:fill="F2F2F2"/>
          </w:tcPr>
          <w:p w:rsidR="009645C5" w:rsidRPr="009645C5" w:rsidRDefault="009645C5" w:rsidP="009645C5">
            <w:pPr>
              <w:pStyle w:val="aa"/>
              <w:rPr>
                <w:sz w:val="22"/>
              </w:rPr>
            </w:pPr>
            <w:r w:rsidRPr="009645C5">
              <w:rPr>
                <w:sz w:val="22"/>
              </w:rPr>
              <w:t>Обязательное трудоустройство заёмщика на последнем месте работы не менее трёх месяцев или наличие пенсионного удостоверения.</w:t>
            </w:r>
          </w:p>
        </w:tc>
      </w:tr>
      <w:tr w:rsidR="009645C5" w:rsidRPr="009645C5" w:rsidTr="00A21F9F">
        <w:trPr>
          <w:trHeight w:val="299"/>
        </w:trPr>
        <w:tc>
          <w:tcPr>
            <w:tcW w:w="2708" w:type="dxa"/>
            <w:shd w:val="clear" w:color="auto" w:fill="F2F2F2"/>
          </w:tcPr>
          <w:p w:rsidR="009645C5" w:rsidRPr="009645C5" w:rsidRDefault="009645C5" w:rsidP="009645C5">
            <w:pPr>
              <w:pStyle w:val="aa"/>
              <w:rPr>
                <w:i/>
                <w:sz w:val="22"/>
              </w:rPr>
            </w:pPr>
            <w:r w:rsidRPr="009645C5">
              <w:rPr>
                <w:i/>
                <w:sz w:val="22"/>
              </w:rPr>
              <w:t>Требуемые документы</w:t>
            </w:r>
          </w:p>
        </w:tc>
        <w:tc>
          <w:tcPr>
            <w:tcW w:w="6863" w:type="dxa"/>
            <w:shd w:val="clear" w:color="auto" w:fill="F2F2F2"/>
          </w:tcPr>
          <w:p w:rsidR="009645C5" w:rsidRPr="009645C5" w:rsidRDefault="009645C5" w:rsidP="009645C5">
            <w:pPr>
              <w:pStyle w:val="aa"/>
              <w:rPr>
                <w:sz w:val="22"/>
              </w:rPr>
            </w:pPr>
            <w:r w:rsidRPr="009645C5">
              <w:rPr>
                <w:sz w:val="22"/>
              </w:rPr>
              <w:t xml:space="preserve">Перечень необходимых документов указан в п. 1.25 части </w:t>
            </w:r>
            <w:r w:rsidRPr="009645C5">
              <w:rPr>
                <w:sz w:val="22"/>
                <w:lang w:val="en-US"/>
              </w:rPr>
              <w:t>I</w:t>
            </w:r>
            <w:r w:rsidRPr="009645C5">
              <w:rPr>
                <w:sz w:val="22"/>
              </w:rPr>
              <w:t xml:space="preserve"> Видов и условий получения займов.</w:t>
            </w:r>
          </w:p>
        </w:tc>
      </w:tr>
      <w:tr w:rsidR="009645C5" w:rsidRPr="009645C5" w:rsidTr="00A21F9F">
        <w:trPr>
          <w:trHeight w:val="288"/>
        </w:trPr>
        <w:tc>
          <w:tcPr>
            <w:tcW w:w="2708" w:type="dxa"/>
            <w:shd w:val="clear" w:color="auto" w:fill="F2F2F2"/>
          </w:tcPr>
          <w:p w:rsidR="009645C5" w:rsidRPr="009645C5" w:rsidRDefault="009645C5" w:rsidP="009645C5">
            <w:pPr>
              <w:pStyle w:val="aa"/>
              <w:rPr>
                <w:i/>
                <w:sz w:val="22"/>
              </w:rPr>
            </w:pPr>
            <w:r w:rsidRPr="009645C5">
              <w:rPr>
                <w:i/>
                <w:sz w:val="22"/>
              </w:rPr>
              <w:t>Срок рассмотрения заявления на заем и принятия решения по данному заявлению.</w:t>
            </w:r>
          </w:p>
        </w:tc>
        <w:tc>
          <w:tcPr>
            <w:tcW w:w="6863" w:type="dxa"/>
            <w:shd w:val="clear" w:color="auto" w:fill="F2F2F2"/>
          </w:tcPr>
          <w:p w:rsidR="009645C5" w:rsidRPr="009645C5" w:rsidRDefault="009645C5" w:rsidP="009645C5">
            <w:pPr>
              <w:pStyle w:val="aa"/>
              <w:rPr>
                <w:sz w:val="22"/>
              </w:rPr>
            </w:pPr>
            <w:r w:rsidRPr="009645C5">
              <w:rPr>
                <w:sz w:val="22"/>
              </w:rPr>
              <w:t>В течение 2 рабочих дней со дня предоставления полного пакета документов.</w:t>
            </w:r>
          </w:p>
        </w:tc>
      </w:tr>
      <w:tr w:rsidR="009645C5" w:rsidRPr="009645C5" w:rsidTr="00A21F9F">
        <w:trPr>
          <w:trHeight w:val="276"/>
        </w:trPr>
        <w:tc>
          <w:tcPr>
            <w:tcW w:w="2708" w:type="dxa"/>
            <w:shd w:val="clear" w:color="auto" w:fill="F2F2F2"/>
          </w:tcPr>
          <w:p w:rsidR="009645C5" w:rsidRPr="009645C5" w:rsidRDefault="009645C5" w:rsidP="009645C5">
            <w:pPr>
              <w:pStyle w:val="aa"/>
              <w:rPr>
                <w:i/>
                <w:sz w:val="22"/>
              </w:rPr>
            </w:pPr>
            <w:r w:rsidRPr="009645C5">
              <w:rPr>
                <w:i/>
                <w:sz w:val="22"/>
              </w:rPr>
              <w:t>Порядок получения займа</w:t>
            </w:r>
          </w:p>
        </w:tc>
        <w:tc>
          <w:tcPr>
            <w:tcW w:w="6863" w:type="dxa"/>
            <w:shd w:val="clear" w:color="auto" w:fill="F2F2F2"/>
          </w:tcPr>
          <w:p w:rsidR="009645C5" w:rsidRPr="009645C5" w:rsidRDefault="009645C5" w:rsidP="009645C5">
            <w:pPr>
              <w:pStyle w:val="aa"/>
              <w:rPr>
                <w:sz w:val="22"/>
              </w:rPr>
            </w:pPr>
            <w:r w:rsidRPr="009645C5">
              <w:rPr>
                <w:sz w:val="22"/>
              </w:rPr>
              <w:t xml:space="preserve">Получить заем можно в течение 30 календарных дней </w:t>
            </w:r>
            <w:proofErr w:type="gramStart"/>
            <w:r w:rsidRPr="009645C5">
              <w:rPr>
                <w:sz w:val="22"/>
              </w:rPr>
              <w:t>с даты принятия</w:t>
            </w:r>
            <w:proofErr w:type="gramEnd"/>
            <w:r w:rsidRPr="009645C5">
              <w:rPr>
                <w:sz w:val="22"/>
              </w:rPr>
              <w:t xml:space="preserve"> Кооперативом положительного решения о предоставлении займа.</w:t>
            </w:r>
          </w:p>
        </w:tc>
      </w:tr>
      <w:tr w:rsidR="009645C5" w:rsidRPr="009645C5" w:rsidTr="00A21F9F">
        <w:trPr>
          <w:trHeight w:val="265"/>
        </w:trPr>
        <w:tc>
          <w:tcPr>
            <w:tcW w:w="2708" w:type="dxa"/>
            <w:shd w:val="clear" w:color="auto" w:fill="F2F2F2"/>
          </w:tcPr>
          <w:p w:rsidR="009645C5" w:rsidRPr="009645C5" w:rsidRDefault="009645C5" w:rsidP="009645C5">
            <w:pPr>
              <w:pStyle w:val="aa"/>
              <w:rPr>
                <w:i/>
                <w:sz w:val="22"/>
              </w:rPr>
            </w:pPr>
            <w:r w:rsidRPr="009645C5">
              <w:rPr>
                <w:i/>
                <w:sz w:val="22"/>
              </w:rPr>
              <w:t>Порядок предоставления займа</w:t>
            </w:r>
          </w:p>
        </w:tc>
        <w:tc>
          <w:tcPr>
            <w:tcW w:w="6863" w:type="dxa"/>
            <w:shd w:val="clear" w:color="auto" w:fill="F2F2F2"/>
          </w:tcPr>
          <w:p w:rsidR="009645C5" w:rsidRPr="009645C5" w:rsidRDefault="009645C5" w:rsidP="009645C5">
            <w:pPr>
              <w:pStyle w:val="aa"/>
              <w:rPr>
                <w:sz w:val="22"/>
              </w:rPr>
            </w:pPr>
            <w:r w:rsidRPr="009645C5">
              <w:rPr>
                <w:sz w:val="22"/>
              </w:rPr>
              <w:t>Выдача суммы займа из кассы Кооператива или зачисления  суммы займа  на банковский счет Заемщика.</w:t>
            </w:r>
          </w:p>
        </w:tc>
      </w:tr>
      <w:tr w:rsidR="009645C5" w:rsidRPr="009645C5" w:rsidTr="00A21F9F">
        <w:trPr>
          <w:trHeight w:val="276"/>
        </w:trPr>
        <w:tc>
          <w:tcPr>
            <w:tcW w:w="2708" w:type="dxa"/>
            <w:shd w:val="clear" w:color="auto" w:fill="F2F2F2"/>
          </w:tcPr>
          <w:p w:rsidR="009645C5" w:rsidRPr="009645C5" w:rsidRDefault="009645C5" w:rsidP="009645C5">
            <w:pPr>
              <w:pStyle w:val="aa"/>
              <w:rPr>
                <w:i/>
                <w:sz w:val="22"/>
              </w:rPr>
            </w:pPr>
            <w:r w:rsidRPr="009645C5">
              <w:rPr>
                <w:i/>
                <w:sz w:val="22"/>
              </w:rPr>
              <w:t>Порядок погашения займа</w:t>
            </w:r>
          </w:p>
        </w:tc>
        <w:tc>
          <w:tcPr>
            <w:tcW w:w="6863" w:type="dxa"/>
            <w:shd w:val="clear" w:color="auto" w:fill="F2F2F2"/>
          </w:tcPr>
          <w:p w:rsidR="009645C5" w:rsidRPr="009645C5" w:rsidRDefault="009645C5" w:rsidP="009645C5">
            <w:pPr>
              <w:pStyle w:val="aa"/>
              <w:rPr>
                <w:sz w:val="22"/>
              </w:rPr>
            </w:pPr>
            <w:r w:rsidRPr="009645C5">
              <w:rPr>
                <w:rFonts w:eastAsia="Calibri"/>
                <w:sz w:val="22"/>
              </w:rPr>
              <w:t xml:space="preserve">Ежемесячно, равными </w:t>
            </w:r>
            <w:proofErr w:type="spellStart"/>
            <w:r w:rsidRPr="009645C5">
              <w:rPr>
                <w:rFonts w:eastAsia="Calibri"/>
                <w:sz w:val="22"/>
              </w:rPr>
              <w:t>аннуитетными</w:t>
            </w:r>
            <w:proofErr w:type="spellEnd"/>
            <w:r w:rsidRPr="009645C5">
              <w:rPr>
                <w:rFonts w:eastAsia="Calibri"/>
                <w:sz w:val="22"/>
              </w:rPr>
              <w:t xml:space="preserve"> платежами, </w:t>
            </w:r>
            <w:proofErr w:type="gramStart"/>
            <w:r w:rsidRPr="009645C5">
              <w:rPr>
                <w:rFonts w:eastAsia="Calibri"/>
                <w:sz w:val="22"/>
              </w:rPr>
              <w:t>согласно</w:t>
            </w:r>
            <w:proofErr w:type="gramEnd"/>
            <w:r w:rsidRPr="009645C5">
              <w:rPr>
                <w:rFonts w:eastAsia="Calibri"/>
                <w:sz w:val="22"/>
              </w:rPr>
              <w:t xml:space="preserve"> установленного графика платежей. </w:t>
            </w:r>
            <w:r w:rsidRPr="009645C5">
              <w:rPr>
                <w:sz w:val="22"/>
              </w:rPr>
              <w:t>Проценты начисляются на остаток суммы займа</w:t>
            </w:r>
            <w:r w:rsidRPr="009645C5">
              <w:rPr>
                <w:rFonts w:eastAsia="Calibri"/>
                <w:sz w:val="22"/>
              </w:rPr>
              <w:t>, начиная со дня, следующего за днем предоставления займа, по день окончательного возврата займа включительно</w:t>
            </w:r>
            <w:r w:rsidRPr="009645C5">
              <w:rPr>
                <w:sz w:val="22"/>
              </w:rPr>
              <w:t>.</w:t>
            </w:r>
          </w:p>
        </w:tc>
      </w:tr>
      <w:tr w:rsidR="009645C5" w:rsidRPr="009645C5" w:rsidTr="00A21F9F">
        <w:trPr>
          <w:trHeight w:val="276"/>
        </w:trPr>
        <w:tc>
          <w:tcPr>
            <w:tcW w:w="2708" w:type="dxa"/>
            <w:shd w:val="clear" w:color="auto" w:fill="F2F2F2"/>
          </w:tcPr>
          <w:p w:rsidR="009645C5" w:rsidRPr="009645C5" w:rsidRDefault="009645C5" w:rsidP="009645C5">
            <w:pPr>
              <w:pStyle w:val="aa"/>
              <w:rPr>
                <w:i/>
                <w:sz w:val="22"/>
              </w:rPr>
            </w:pPr>
            <w:r w:rsidRPr="009645C5">
              <w:rPr>
                <w:i/>
                <w:sz w:val="22"/>
              </w:rPr>
              <w:t>Условия досрочного погашения</w:t>
            </w:r>
          </w:p>
        </w:tc>
        <w:tc>
          <w:tcPr>
            <w:tcW w:w="6863" w:type="dxa"/>
            <w:shd w:val="clear" w:color="auto" w:fill="F2F2F2"/>
          </w:tcPr>
          <w:p w:rsidR="009645C5" w:rsidRPr="009645C5" w:rsidRDefault="009645C5" w:rsidP="009645C5">
            <w:pPr>
              <w:pStyle w:val="aa"/>
              <w:rPr>
                <w:sz w:val="22"/>
              </w:rPr>
            </w:pPr>
            <w:r w:rsidRPr="009645C5">
              <w:rPr>
                <w:rFonts w:eastAsia="Calibri"/>
                <w:sz w:val="22"/>
              </w:rPr>
              <w:t>Частичный или полный досрочный возврат займа осуществляется согласно условиям договора займа. </w:t>
            </w:r>
          </w:p>
        </w:tc>
      </w:tr>
      <w:tr w:rsidR="009645C5" w:rsidRPr="009645C5" w:rsidTr="00A21F9F">
        <w:trPr>
          <w:trHeight w:val="415"/>
        </w:trPr>
        <w:tc>
          <w:tcPr>
            <w:tcW w:w="2708" w:type="dxa"/>
            <w:shd w:val="clear" w:color="auto" w:fill="F2F2F2"/>
          </w:tcPr>
          <w:p w:rsidR="009645C5" w:rsidRPr="009645C5" w:rsidRDefault="009645C5" w:rsidP="009645C5">
            <w:pPr>
              <w:pStyle w:val="aa"/>
              <w:rPr>
                <w:i/>
                <w:sz w:val="22"/>
              </w:rPr>
            </w:pPr>
            <w:r w:rsidRPr="009645C5">
              <w:rPr>
                <w:i/>
                <w:sz w:val="22"/>
              </w:rPr>
              <w:t xml:space="preserve">Неустойка за </w:t>
            </w:r>
            <w:proofErr w:type="gramStart"/>
            <w:r w:rsidRPr="009645C5">
              <w:rPr>
                <w:i/>
                <w:sz w:val="22"/>
              </w:rPr>
              <w:t>несвоевременное</w:t>
            </w:r>
            <w:proofErr w:type="gramEnd"/>
            <w:r w:rsidRPr="009645C5">
              <w:rPr>
                <w:i/>
                <w:sz w:val="22"/>
              </w:rPr>
              <w:t xml:space="preserve"> </w:t>
            </w:r>
          </w:p>
          <w:p w:rsidR="009645C5" w:rsidRPr="009645C5" w:rsidRDefault="009645C5" w:rsidP="009645C5">
            <w:pPr>
              <w:pStyle w:val="aa"/>
              <w:rPr>
                <w:i/>
                <w:sz w:val="22"/>
              </w:rPr>
            </w:pPr>
            <w:r w:rsidRPr="009645C5">
              <w:rPr>
                <w:i/>
                <w:sz w:val="22"/>
              </w:rPr>
              <w:t>погашение займа</w:t>
            </w:r>
          </w:p>
        </w:tc>
        <w:tc>
          <w:tcPr>
            <w:tcW w:w="6863" w:type="dxa"/>
            <w:shd w:val="clear" w:color="auto" w:fill="F2F2F2"/>
          </w:tcPr>
          <w:p w:rsidR="009645C5" w:rsidRPr="009645C5" w:rsidRDefault="009645C5" w:rsidP="009645C5">
            <w:pPr>
              <w:pStyle w:val="aa"/>
              <w:rPr>
                <w:sz w:val="22"/>
              </w:rPr>
            </w:pPr>
            <w:r w:rsidRPr="009645C5">
              <w:rPr>
                <w:sz w:val="22"/>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9645C5">
              <w:rPr>
                <w:sz w:val="22"/>
              </w:rPr>
              <w:t>дня</w:t>
            </w:r>
            <w:proofErr w:type="gramEnd"/>
            <w:r w:rsidRPr="009645C5">
              <w:rPr>
                <w:sz w:val="22"/>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9645C5">
              <w:rPr>
                <w:sz w:val="22"/>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двукратного размера суммы предоставленного потребительского займа.</w:t>
            </w:r>
            <w:proofErr w:type="gramEnd"/>
          </w:p>
        </w:tc>
      </w:tr>
      <w:tr w:rsidR="009645C5" w:rsidRPr="009645C5" w:rsidTr="00A21F9F">
        <w:trPr>
          <w:trHeight w:val="279"/>
        </w:trPr>
        <w:tc>
          <w:tcPr>
            <w:tcW w:w="2708" w:type="dxa"/>
            <w:shd w:val="clear" w:color="auto" w:fill="F2F2F2"/>
          </w:tcPr>
          <w:p w:rsidR="009645C5" w:rsidRPr="009645C5" w:rsidRDefault="009645C5" w:rsidP="009645C5">
            <w:pPr>
              <w:pStyle w:val="aa"/>
              <w:rPr>
                <w:i/>
                <w:sz w:val="22"/>
              </w:rPr>
            </w:pPr>
            <w:r w:rsidRPr="009645C5">
              <w:rPr>
                <w:i/>
                <w:sz w:val="22"/>
              </w:rPr>
              <w:t>Иные условия</w:t>
            </w:r>
          </w:p>
        </w:tc>
        <w:tc>
          <w:tcPr>
            <w:tcW w:w="6863" w:type="dxa"/>
            <w:shd w:val="clear" w:color="auto" w:fill="F2F2F2"/>
          </w:tcPr>
          <w:p w:rsidR="009645C5" w:rsidRPr="009645C5" w:rsidRDefault="009645C5" w:rsidP="009645C5">
            <w:pPr>
              <w:pStyle w:val="aa"/>
              <w:rPr>
                <w:sz w:val="22"/>
              </w:rPr>
            </w:pPr>
            <w:r w:rsidRPr="009645C5">
              <w:rPr>
                <w:sz w:val="22"/>
              </w:rPr>
              <w:t>Сумма предоставляемого займа от размера паевого взноса не зависит. При оформлении займа «Рождественский»  применяется форма договора, утвержденная Правлением КПК «КВ».</w:t>
            </w:r>
          </w:p>
          <w:p w:rsidR="009645C5" w:rsidRPr="009645C5" w:rsidRDefault="009645C5" w:rsidP="009645C5">
            <w:pPr>
              <w:pStyle w:val="aa"/>
              <w:rPr>
                <w:sz w:val="22"/>
              </w:rPr>
            </w:pPr>
            <w:r w:rsidRPr="009645C5">
              <w:rPr>
                <w:sz w:val="22"/>
              </w:rPr>
              <w:t>Заем предоставляется физическому лицу.</w:t>
            </w:r>
          </w:p>
        </w:tc>
      </w:tr>
    </w:tbl>
    <w:p w:rsidR="00E0174D" w:rsidRPr="00E0174D" w:rsidRDefault="00E0174D" w:rsidP="00E0174D">
      <w:pPr>
        <w:rPr>
          <w:rFonts w:ascii="Times New Roman" w:hAnsi="Times New Roman" w:cs="Times New Roman"/>
        </w:rPr>
      </w:pPr>
    </w:p>
    <w:p w:rsidR="00E0174D" w:rsidRPr="00E0174D" w:rsidRDefault="00E0174D">
      <w:pPr>
        <w:rPr>
          <w:rFonts w:ascii="Times New Roman" w:hAnsi="Times New Roman" w:cs="Times New Roman"/>
        </w:rPr>
      </w:pPr>
    </w:p>
    <w:p w:rsidR="00E0174D" w:rsidRDefault="00E0174D">
      <w:pPr>
        <w:rPr>
          <w:rFonts w:ascii="Times New Roman" w:hAnsi="Times New Roman" w:cs="Times New Roman"/>
          <w:sz w:val="18"/>
          <w:szCs w:val="18"/>
        </w:rPr>
      </w:pPr>
      <w:r>
        <w:rPr>
          <w:rFonts w:ascii="Times New Roman" w:hAnsi="Times New Roman" w:cs="Times New Roman"/>
          <w:sz w:val="18"/>
          <w:szCs w:val="18"/>
        </w:rPr>
        <w:br w:type="page"/>
      </w:r>
    </w:p>
    <w:p w:rsidR="007A34E6" w:rsidRPr="00E0417E" w:rsidRDefault="007A34E6" w:rsidP="007A34E6">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 xml:space="preserve">Приложение № </w:t>
      </w:r>
      <w:r w:rsidR="00C27F78" w:rsidRPr="00E0417E">
        <w:rPr>
          <w:rFonts w:ascii="Times New Roman" w:hAnsi="Times New Roman" w:cs="Times New Roman"/>
          <w:sz w:val="18"/>
          <w:szCs w:val="18"/>
        </w:rPr>
        <w:t>2</w:t>
      </w:r>
      <w:r w:rsidRPr="00E0417E">
        <w:rPr>
          <w:rFonts w:ascii="Times New Roman" w:hAnsi="Times New Roman" w:cs="Times New Roman"/>
          <w:sz w:val="18"/>
          <w:szCs w:val="18"/>
        </w:rPr>
        <w:t xml:space="preserve"> к Информации, предоставляемой согласно п. 4 ст. 5 ФЗ «О потребительском кредите (займе)».</w:t>
      </w:r>
    </w:p>
    <w:p w:rsidR="007006C4" w:rsidRPr="007006C4" w:rsidRDefault="007006C4" w:rsidP="007006C4">
      <w:pPr>
        <w:spacing w:after="0" w:line="240" w:lineRule="auto"/>
        <w:contextualSpacing/>
        <w:jc w:val="center"/>
        <w:rPr>
          <w:rFonts w:ascii="Times New Roman" w:eastAsia="Times New Roman" w:hAnsi="Times New Roman" w:cs="Times New Roman"/>
          <w:b/>
        </w:rPr>
      </w:pPr>
      <w:r w:rsidRPr="007006C4">
        <w:rPr>
          <w:rFonts w:ascii="Times New Roman" w:eastAsia="Times New Roman" w:hAnsi="Times New Roman" w:cs="Times New Roman"/>
          <w:b/>
        </w:rPr>
        <w:t>Общие условия договора потребительского займа КПК «Касса Взаимопомощи»</w:t>
      </w:r>
    </w:p>
    <w:p w:rsidR="007006C4" w:rsidRPr="007006C4" w:rsidRDefault="007006C4" w:rsidP="007006C4">
      <w:pPr>
        <w:spacing w:after="0" w:line="240" w:lineRule="auto"/>
        <w:contextualSpacing/>
        <w:jc w:val="center"/>
        <w:rPr>
          <w:rFonts w:ascii="Times New Roman" w:eastAsia="Times New Roman" w:hAnsi="Times New Roman" w:cs="Times New Roman"/>
          <w:b/>
        </w:rPr>
      </w:pPr>
      <w:r w:rsidRPr="007006C4">
        <w:rPr>
          <w:rFonts w:ascii="Times New Roman" w:eastAsia="Times New Roman" w:hAnsi="Times New Roman" w:cs="Times New Roman"/>
          <w:b/>
        </w:rPr>
        <w:t>(далее – «Общие условия»).</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1.Займодавец передает Заемщику (</w:t>
      </w:r>
      <w:proofErr w:type="spellStart"/>
      <w:r w:rsidRPr="007006C4">
        <w:rPr>
          <w:rFonts w:ascii="Times New Roman" w:eastAsia="Times New Roman" w:hAnsi="Times New Roman" w:cs="Times New Roman"/>
          <w:lang w:eastAsia="ru-RU"/>
        </w:rPr>
        <w:t>Созаемщику</w:t>
      </w:r>
      <w:proofErr w:type="spellEnd"/>
      <w:r w:rsidRPr="007006C4">
        <w:rPr>
          <w:rFonts w:ascii="Times New Roman" w:eastAsia="Times New Roman" w:hAnsi="Times New Roman" w:cs="Times New Roman"/>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7006C4">
        <w:rPr>
          <w:rFonts w:ascii="Times New Roman" w:eastAsia="Times New Roman" w:hAnsi="Times New Roman" w:cs="Times New Roman"/>
          <w:lang w:eastAsia="ru-RU"/>
        </w:rPr>
        <w:t>Созаемщику</w:t>
      </w:r>
      <w:proofErr w:type="spellEnd"/>
      <w:r w:rsidRPr="007006C4">
        <w:rPr>
          <w:rFonts w:ascii="Times New Roman" w:eastAsia="Times New Roman" w:hAnsi="Times New Roman" w:cs="Times New Roman"/>
          <w:lang w:eastAsia="ru-RU"/>
        </w:rPr>
        <w:t xml:space="preserve">) на основании его членства в кооперативе. </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7006C4" w:rsidRPr="007006C4" w:rsidRDefault="007006C4" w:rsidP="007006C4">
      <w:pPr>
        <w:spacing w:after="0" w:line="240" w:lineRule="auto"/>
        <w:jc w:val="both"/>
        <w:rPr>
          <w:rFonts w:ascii="Times New Roman" w:eastAsia="Times New Roman" w:hAnsi="Times New Roman" w:cs="Times New Roman"/>
          <w:strike/>
          <w:lang w:eastAsia="ru-RU"/>
        </w:rPr>
      </w:pPr>
      <w:r w:rsidRPr="007006C4">
        <w:rPr>
          <w:rFonts w:ascii="Times New Roman" w:eastAsia="Times New Roman" w:hAnsi="Times New Roman" w:cs="Times New Roman"/>
          <w:lang w:eastAsia="ru-RU"/>
        </w:rPr>
        <w:t>3. Договор займа считается заключенным при достижении согласия между Займодавцем и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по всем индивидуальным условиям договора.</w:t>
      </w:r>
    </w:p>
    <w:p w:rsidR="007006C4" w:rsidRPr="007006C4" w:rsidRDefault="007006C4" w:rsidP="007006C4">
      <w:pPr>
        <w:spacing w:after="0" w:line="240" w:lineRule="auto"/>
        <w:jc w:val="both"/>
        <w:rPr>
          <w:rFonts w:ascii="Times New Roman" w:eastAsia="Calibri" w:hAnsi="Times New Roman" w:cs="Times New Roman"/>
        </w:rPr>
      </w:pPr>
      <w:r w:rsidRPr="007006C4">
        <w:rPr>
          <w:rFonts w:ascii="Times New Roman" w:eastAsia="Calibri" w:hAnsi="Times New Roman" w:cs="Times New Roman"/>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5. Датой исполнения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7006C4">
        <w:rPr>
          <w:rFonts w:ascii="Times New Roman" w:eastAsia="Times New Roman" w:hAnsi="Times New Roman" w:cs="Times New Roman"/>
          <w:lang w:eastAsia="ru-RU"/>
        </w:rPr>
        <w:t>Созаемщика</w:t>
      </w:r>
      <w:proofErr w:type="spellEnd"/>
      <w:r w:rsidRPr="007006C4">
        <w:rPr>
          <w:rFonts w:ascii="Times New Roman" w:eastAsia="Times New Roman" w:hAnsi="Times New Roman" w:cs="Times New Roman"/>
          <w:lang w:eastAsia="ru-RU"/>
        </w:rPr>
        <w:t>) на расчетный счет или в кассу Займодавца.</w:t>
      </w:r>
    </w:p>
    <w:p w:rsidR="007006C4" w:rsidRPr="007006C4" w:rsidRDefault="007006C4" w:rsidP="007006C4">
      <w:pPr>
        <w:spacing w:after="0" w:line="240" w:lineRule="auto"/>
        <w:jc w:val="center"/>
        <w:rPr>
          <w:rFonts w:ascii="Times New Roman" w:eastAsia="Times New Roman" w:hAnsi="Times New Roman" w:cs="Times New Roman"/>
          <w:b/>
          <w:lang w:eastAsia="ru-RU"/>
        </w:rPr>
      </w:pPr>
      <w:r w:rsidRPr="007006C4">
        <w:rPr>
          <w:rFonts w:ascii="Times New Roman" w:eastAsia="Times New Roman" w:hAnsi="Times New Roman" w:cs="Times New Roman"/>
          <w:b/>
          <w:lang w:eastAsia="ru-RU"/>
        </w:rPr>
        <w:t>6. Условия погашения займа и начисления процентов.</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6.2. Сумма произведенного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1" w:name="sub_5201"/>
      <w:r w:rsidRPr="007006C4">
        <w:rPr>
          <w:rFonts w:ascii="Times New Roman" w:eastAsia="Times New Roman" w:hAnsi="Times New Roman" w:cs="Times New Roman"/>
          <w:lang w:eastAsia="ru-RU"/>
        </w:rPr>
        <w:t>- задолженность по процентам;</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2" w:name="sub_5202"/>
      <w:bookmarkEnd w:id="1"/>
      <w:r w:rsidRPr="007006C4">
        <w:rPr>
          <w:rFonts w:ascii="Times New Roman" w:eastAsia="Times New Roman" w:hAnsi="Times New Roman" w:cs="Times New Roman"/>
          <w:lang w:eastAsia="ru-RU"/>
        </w:rPr>
        <w:t>- задолженность по основному долгу;</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3" w:name="sub_5203"/>
      <w:bookmarkEnd w:id="2"/>
      <w:r w:rsidRPr="007006C4">
        <w:rPr>
          <w:rFonts w:ascii="Times New Roman" w:eastAsia="Times New Roman" w:hAnsi="Times New Roman" w:cs="Times New Roman"/>
          <w:lang w:eastAsia="ru-RU"/>
        </w:rPr>
        <w:t>- неустойка (штраф, пеня);</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4" w:name="sub_5204"/>
      <w:bookmarkEnd w:id="3"/>
      <w:r w:rsidRPr="007006C4">
        <w:rPr>
          <w:rFonts w:ascii="Times New Roman" w:eastAsia="Times New Roman" w:hAnsi="Times New Roman" w:cs="Times New Roman"/>
          <w:lang w:eastAsia="ru-RU"/>
        </w:rPr>
        <w:t>- проценты, начисленные за текущий период платежей;</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5" w:name="sub_5205"/>
      <w:bookmarkEnd w:id="4"/>
      <w:r w:rsidRPr="007006C4">
        <w:rPr>
          <w:rFonts w:ascii="Times New Roman" w:eastAsia="Times New Roman" w:hAnsi="Times New Roman" w:cs="Times New Roman"/>
          <w:lang w:eastAsia="ru-RU"/>
        </w:rPr>
        <w:t>- сумма основного долга за текущий период платежей;</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6" w:name="sub_5206"/>
      <w:bookmarkEnd w:id="5"/>
      <w:r w:rsidRPr="007006C4">
        <w:rPr>
          <w:rFonts w:ascii="Times New Roman" w:eastAsia="Times New Roman" w:hAnsi="Times New Roman" w:cs="Times New Roman"/>
          <w:lang w:eastAsia="ru-RU"/>
        </w:rPr>
        <w:t>- иные платежи, предусмотренные законодательством Российской Федерации о потребительском кредите (займе) или договором займа.</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В день погашения платежа </w:t>
      </w:r>
      <w:proofErr w:type="gramStart"/>
      <w:r w:rsidRPr="007006C4">
        <w:rPr>
          <w:rFonts w:ascii="Times New Roman" w:eastAsia="Calibri" w:hAnsi="Times New Roman" w:cs="Times New Roman"/>
        </w:rPr>
        <w:t>согласно графика</w:t>
      </w:r>
      <w:proofErr w:type="gramEnd"/>
      <w:r w:rsidRPr="007006C4">
        <w:rPr>
          <w:rFonts w:ascii="Times New Roman" w:eastAsia="Calibri" w:hAnsi="Times New Roman" w:cs="Times New Roman"/>
        </w:rPr>
        <w:t xml:space="preserve"> платежей </w:t>
      </w:r>
      <w:r w:rsidR="000D5A5C">
        <w:rPr>
          <w:rFonts w:ascii="Times New Roman" w:eastAsia="Calibri" w:hAnsi="Times New Roman" w:cs="Times New Roman"/>
        </w:rPr>
        <w:t>Займодав</w:t>
      </w:r>
      <w:r w:rsidRPr="007006C4">
        <w:rPr>
          <w:rFonts w:ascii="Times New Roman" w:eastAsia="Calibri" w:hAnsi="Times New Roman" w:cs="Times New Roman"/>
        </w:rPr>
        <w:t xml:space="preserve">ец списывает денежные средства со счета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При этом досрочного погашения задолженности по договору не производится.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7006C4">
        <w:rPr>
          <w:rFonts w:ascii="Times New Roman" w:eastAsia="Calibri" w:hAnsi="Times New Roman" w:cs="Times New Roman"/>
        </w:rPr>
        <w:t>паенакопления</w:t>
      </w:r>
      <w:proofErr w:type="spellEnd"/>
      <w:r w:rsidRPr="007006C4">
        <w:rPr>
          <w:rFonts w:ascii="Times New Roman" w:eastAsia="Calibri" w:hAnsi="Times New Roman" w:cs="Times New Roman"/>
        </w:rPr>
        <w:t>.</w:t>
      </w:r>
    </w:p>
    <w:p w:rsidR="007006C4" w:rsidRPr="007006C4" w:rsidRDefault="007006C4" w:rsidP="007006C4">
      <w:pPr>
        <w:spacing w:after="0" w:line="240" w:lineRule="auto"/>
        <w:jc w:val="center"/>
        <w:rPr>
          <w:rFonts w:ascii="Times New Roman" w:eastAsia="Times New Roman" w:hAnsi="Times New Roman" w:cs="Times New Roman"/>
          <w:b/>
          <w:lang w:eastAsia="ru-RU"/>
        </w:rPr>
      </w:pPr>
      <w:r w:rsidRPr="007006C4">
        <w:rPr>
          <w:rFonts w:ascii="Times New Roman" w:eastAsia="Times New Roman" w:hAnsi="Times New Roman" w:cs="Times New Roman"/>
          <w:b/>
          <w:lang w:eastAsia="ru-RU"/>
        </w:rPr>
        <w:t>7. Досрочное погашение займа.</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7" w:name="sub_1102"/>
      <w:bookmarkStart w:id="8" w:name="sub_1103"/>
      <w:bookmarkEnd w:id="6"/>
      <w:r w:rsidRPr="007006C4">
        <w:rPr>
          <w:rFonts w:ascii="Times New Roman" w:eastAsia="Times New Roman" w:hAnsi="Times New Roman" w:cs="Times New Roman"/>
          <w:lang w:eastAsia="ru-RU"/>
        </w:rPr>
        <w:t>7.1.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в течение четырнадцати календарных дней </w:t>
      </w:r>
      <w:proofErr w:type="gramStart"/>
      <w:r w:rsidRPr="007006C4">
        <w:rPr>
          <w:rFonts w:ascii="Times New Roman" w:eastAsia="Times New Roman" w:hAnsi="Times New Roman" w:cs="Times New Roman"/>
          <w:lang w:eastAsia="ru-RU"/>
        </w:rPr>
        <w:t>с даты получения</w:t>
      </w:r>
      <w:proofErr w:type="gramEnd"/>
      <w:r w:rsidRPr="007006C4">
        <w:rPr>
          <w:rFonts w:ascii="Times New Roman" w:eastAsia="Times New Roman" w:hAnsi="Times New Roman" w:cs="Times New Roman"/>
          <w:lang w:eastAsia="ru-RU"/>
        </w:rPr>
        <w:t xml:space="preserve"> займа имеет право досрочно вернуть всю сумму займа без предварительного уведомления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 уплатой процентов за фактический срок пользования займом.</w:t>
      </w:r>
      <w:bookmarkEnd w:id="7"/>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7.2.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в течение тридцати календарных дней </w:t>
      </w:r>
      <w:proofErr w:type="gramStart"/>
      <w:r w:rsidRPr="007006C4">
        <w:rPr>
          <w:rFonts w:ascii="Times New Roman" w:eastAsia="Times New Roman" w:hAnsi="Times New Roman" w:cs="Times New Roman"/>
          <w:lang w:eastAsia="ru-RU"/>
        </w:rPr>
        <w:t>с даты получения</w:t>
      </w:r>
      <w:proofErr w:type="gramEnd"/>
      <w:r w:rsidRPr="007006C4">
        <w:rPr>
          <w:rFonts w:ascii="Times New Roman" w:eastAsia="Times New Roman" w:hAnsi="Times New Roman" w:cs="Times New Roman"/>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цу всю сумму займа или ее часть без предварительного уведомления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 уплатой процентов за фактический срок пользование займом.</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9" w:name="sub_1104"/>
      <w:bookmarkEnd w:id="8"/>
      <w:r w:rsidRPr="007006C4">
        <w:rPr>
          <w:rFonts w:ascii="Times New Roman" w:eastAsia="Times New Roman" w:hAnsi="Times New Roman" w:cs="Times New Roman"/>
          <w:lang w:eastAsia="ru-RU"/>
        </w:rPr>
        <w:t xml:space="preserve">7.3. </w:t>
      </w:r>
      <w:bookmarkStart w:id="10" w:name="sub_1105"/>
      <w:bookmarkEnd w:id="9"/>
      <w:r w:rsidRPr="007006C4">
        <w:rPr>
          <w:rFonts w:ascii="Times New Roman" w:eastAsia="Times New Roman" w:hAnsi="Times New Roman" w:cs="Times New Roman"/>
          <w:lang w:eastAsia="ru-RU"/>
        </w:rPr>
        <w:t>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имеет право вернуть досрочно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цу всю сумму полученного займа или ее часть, уведомив об этом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способом, установленным договором займа, не менее чем за тридцать календарных дней до дня возврата займа.</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11" w:name="sub_1106"/>
      <w:bookmarkEnd w:id="10"/>
      <w:r w:rsidRPr="007006C4">
        <w:rPr>
          <w:rFonts w:ascii="Times New Roman" w:eastAsia="Times New Roman" w:hAnsi="Times New Roman" w:cs="Times New Roman"/>
          <w:lang w:eastAsia="ru-RU"/>
        </w:rPr>
        <w:lastRenderedPageBreak/>
        <w:t>7.4. В случае досрочного возврата всей суммы займа или ее части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обязан уплатить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цу проценты на возвращаемую сумму займа включительно до дня фактического возврата соответствующей суммы займа или ее части.</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12" w:name="sub_1107"/>
      <w:bookmarkEnd w:id="11"/>
      <w:r w:rsidRPr="007006C4">
        <w:rPr>
          <w:rFonts w:ascii="Times New Roman" w:eastAsia="Times New Roman" w:hAnsi="Times New Roman" w:cs="Times New Roman"/>
          <w:lang w:eastAsia="ru-RU"/>
        </w:rPr>
        <w:t xml:space="preserve">7.5. </w:t>
      </w:r>
      <w:bookmarkStart w:id="13" w:name="sub_1108"/>
      <w:bookmarkEnd w:id="12"/>
      <w:r w:rsidRPr="007006C4">
        <w:rPr>
          <w:rFonts w:ascii="Times New Roman" w:eastAsia="Times New Roman" w:hAnsi="Times New Roman" w:cs="Times New Roman"/>
          <w:lang w:eastAsia="ru-RU"/>
        </w:rPr>
        <w:t>При досрочном возврате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всей суммы займа или ее части в соответствии с п. 7.3. Общих условий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ец в течение пяти календарных дней со дня получения уведомления </w:t>
      </w:r>
      <w:proofErr w:type="gramStart"/>
      <w:r w:rsidRPr="007006C4">
        <w:rPr>
          <w:rFonts w:ascii="Times New Roman" w:eastAsia="Times New Roman" w:hAnsi="Times New Roman" w:cs="Times New Roman"/>
          <w:lang w:eastAsia="ru-RU"/>
        </w:rPr>
        <w:t>исходя из досрочно возвращаемой суммы займа обязан</w:t>
      </w:r>
      <w:proofErr w:type="gramEnd"/>
      <w:r w:rsidRPr="007006C4">
        <w:rPr>
          <w:rFonts w:ascii="Times New Roman" w:eastAsia="Times New Roman" w:hAnsi="Times New Roman" w:cs="Times New Roman"/>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на день уведомления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ца о таком досрочном возврате, и предоставить указанную информацию. </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7.6. При частичном досрочном возврате части займа между Заёмщиком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и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цем заключается Дополнительное соглашение к договору займа, а также составляется новый график платежей, подписываемый всеми сторонами по сделке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цем, Заёмщиком,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7006C4" w:rsidRPr="007006C4" w:rsidRDefault="007006C4" w:rsidP="007006C4">
      <w:pPr>
        <w:spacing w:after="0" w:line="100" w:lineRule="atLeast"/>
        <w:jc w:val="both"/>
        <w:rPr>
          <w:rFonts w:ascii="Times New Roman" w:eastAsia="Times New Roman" w:hAnsi="Times New Roman" w:cs="Times New Roman"/>
          <w:bCs/>
          <w:lang w:eastAsia="ru-RU"/>
        </w:rPr>
      </w:pPr>
      <w:r w:rsidRPr="007006C4">
        <w:rPr>
          <w:rFonts w:ascii="Times New Roman" w:eastAsia="Times New Roman" w:hAnsi="Times New Roman" w:cs="Times New Roman"/>
          <w:bCs/>
          <w:lang w:eastAsia="ru-RU"/>
        </w:rPr>
        <w:t>7.7. Полное</w:t>
      </w:r>
      <w:r w:rsidRPr="007006C4">
        <w:rPr>
          <w:rFonts w:ascii="Times New Roman" w:eastAsia="Times New Roman" w:hAnsi="Times New Roman" w:cs="Times New Roman"/>
          <w:lang w:eastAsia="ru-RU"/>
        </w:rPr>
        <w:t> </w:t>
      </w:r>
      <w:r w:rsidRPr="007006C4">
        <w:rPr>
          <w:rFonts w:ascii="Times New Roman" w:eastAsia="Times New Roman" w:hAnsi="Times New Roman" w:cs="Times New Roman"/>
          <w:bCs/>
          <w:lang w:eastAsia="ru-RU"/>
        </w:rPr>
        <w:t>досрочное</w:t>
      </w:r>
      <w:r w:rsidRPr="007006C4">
        <w:rPr>
          <w:rFonts w:ascii="Times New Roman" w:eastAsia="Times New Roman" w:hAnsi="Times New Roman" w:cs="Times New Roman"/>
          <w:lang w:eastAsia="ru-RU"/>
        </w:rPr>
        <w:t> </w:t>
      </w:r>
      <w:r w:rsidRPr="007006C4">
        <w:rPr>
          <w:rFonts w:ascii="Times New Roman" w:eastAsia="Times New Roman" w:hAnsi="Times New Roman" w:cs="Times New Roman"/>
          <w:bCs/>
          <w:lang w:eastAsia="ru-RU"/>
        </w:rPr>
        <w:t>погашение</w:t>
      </w:r>
      <w:r w:rsidRPr="007006C4">
        <w:rPr>
          <w:rFonts w:ascii="Times New Roman" w:eastAsia="Times New Roman" w:hAnsi="Times New Roman" w:cs="Times New Roman"/>
          <w:lang w:eastAsia="ru-RU"/>
        </w:rPr>
        <w:t xml:space="preserve"> займа осуществляется </w:t>
      </w:r>
      <w:r w:rsidRPr="007006C4">
        <w:rPr>
          <w:rFonts w:ascii="Times New Roman" w:eastAsia="Times New Roman" w:hAnsi="Times New Roman" w:cs="Times New Roman"/>
          <w:bCs/>
          <w:lang w:eastAsia="ru-RU"/>
        </w:rPr>
        <w:t>в</w:t>
      </w:r>
      <w:r w:rsidRPr="007006C4">
        <w:rPr>
          <w:rFonts w:ascii="Times New Roman" w:eastAsia="Times New Roman" w:hAnsi="Times New Roman" w:cs="Times New Roman"/>
          <w:lang w:eastAsia="ru-RU"/>
        </w:rPr>
        <w:t> </w:t>
      </w:r>
      <w:r w:rsidRPr="007006C4">
        <w:rPr>
          <w:rFonts w:ascii="Times New Roman" w:eastAsia="Times New Roman" w:hAnsi="Times New Roman" w:cs="Times New Roman"/>
          <w:bCs/>
          <w:lang w:eastAsia="ru-RU"/>
        </w:rPr>
        <w:t>любой</w:t>
      </w:r>
      <w:r w:rsidRPr="007006C4">
        <w:rPr>
          <w:rFonts w:ascii="Times New Roman" w:eastAsia="Times New Roman" w:hAnsi="Times New Roman" w:cs="Times New Roman"/>
          <w:lang w:eastAsia="ru-RU"/>
        </w:rPr>
        <w:t xml:space="preserve"> рабочий </w:t>
      </w:r>
      <w:r w:rsidRPr="007006C4">
        <w:rPr>
          <w:rFonts w:ascii="Times New Roman" w:eastAsia="Times New Roman" w:hAnsi="Times New Roman" w:cs="Times New Roman"/>
          <w:bCs/>
          <w:lang w:eastAsia="ru-RU"/>
        </w:rPr>
        <w:t>день Кооператива</w:t>
      </w:r>
      <w:r w:rsidRPr="007006C4">
        <w:rPr>
          <w:rFonts w:ascii="Times New Roman" w:eastAsia="Times New Roman" w:hAnsi="Times New Roman" w:cs="Times New Roman"/>
          <w:lang w:eastAsia="ru-RU"/>
        </w:rPr>
        <w:t>, следующий за </w:t>
      </w:r>
      <w:r w:rsidRPr="007006C4">
        <w:rPr>
          <w:rFonts w:ascii="Times New Roman" w:eastAsia="Times New Roman" w:hAnsi="Times New Roman" w:cs="Times New Roman"/>
          <w:bCs/>
          <w:lang w:eastAsia="ru-RU"/>
        </w:rPr>
        <w:t>днем</w:t>
      </w:r>
      <w:r w:rsidRPr="007006C4">
        <w:rPr>
          <w:rFonts w:ascii="Times New Roman" w:eastAsia="Times New Roman" w:hAnsi="Times New Roman" w:cs="Times New Roman"/>
          <w:lang w:eastAsia="ru-RU"/>
        </w:rPr>
        <w:t> предоставления </w:t>
      </w:r>
      <w:r w:rsidRPr="007006C4">
        <w:rPr>
          <w:rFonts w:ascii="Times New Roman" w:eastAsia="Times New Roman" w:hAnsi="Times New Roman" w:cs="Times New Roman"/>
          <w:bCs/>
          <w:lang w:eastAsia="ru-RU"/>
        </w:rPr>
        <w:t xml:space="preserve">займа.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bCs/>
        </w:rPr>
        <w:t xml:space="preserve">7.8. </w:t>
      </w:r>
      <w:r w:rsidRPr="007006C4">
        <w:rPr>
          <w:rFonts w:ascii="Times New Roman" w:eastAsia="Calibri" w:hAnsi="Times New Roman" w:cs="Times New Roman"/>
        </w:rPr>
        <w:t xml:space="preserve">Досрочное погашение части займа осуществляется только в дату ближайшего ежемесячного платежа, указанную в графике платежей.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7.9. Для досрочного погашения части займа Заемщик (</w:t>
      </w:r>
      <w:proofErr w:type="spellStart"/>
      <w:r w:rsidRPr="007006C4">
        <w:rPr>
          <w:rFonts w:ascii="Times New Roman" w:eastAsia="Calibri" w:hAnsi="Times New Roman" w:cs="Times New Roman"/>
        </w:rPr>
        <w:t>Созаемщик</w:t>
      </w:r>
      <w:proofErr w:type="spellEnd"/>
      <w:r w:rsidRPr="007006C4">
        <w:rPr>
          <w:rFonts w:ascii="Times New Roman" w:eastAsia="Calibri" w:hAnsi="Times New Roman" w:cs="Times New Roman"/>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7006C4" w:rsidRPr="007006C4" w:rsidRDefault="007006C4" w:rsidP="007006C4">
      <w:pPr>
        <w:autoSpaceDE w:val="0"/>
        <w:autoSpaceDN w:val="0"/>
        <w:adjustRightInd w:val="0"/>
        <w:spacing w:after="0" w:line="240" w:lineRule="auto"/>
        <w:jc w:val="center"/>
        <w:rPr>
          <w:rFonts w:ascii="Times New Roman" w:eastAsia="Calibri" w:hAnsi="Times New Roman" w:cs="Times New Roman"/>
          <w:b/>
        </w:rPr>
      </w:pPr>
      <w:r w:rsidRPr="007006C4">
        <w:rPr>
          <w:rFonts w:ascii="Times New Roman" w:eastAsia="Calibri" w:hAnsi="Times New Roman" w:cs="Times New Roman"/>
          <w:b/>
        </w:rPr>
        <w:t>8. Права и обязанности сторон.</w:t>
      </w:r>
    </w:p>
    <w:p w:rsidR="007006C4" w:rsidRPr="007006C4" w:rsidRDefault="007006C4" w:rsidP="007006C4">
      <w:pPr>
        <w:spacing w:after="0" w:line="240" w:lineRule="auto"/>
        <w:contextualSpacing/>
        <w:jc w:val="both"/>
        <w:rPr>
          <w:rFonts w:ascii="Times New Roman" w:eastAsia="Arial" w:hAnsi="Times New Roman" w:cs="Times New Roman"/>
        </w:rPr>
      </w:pPr>
      <w:r w:rsidRPr="007006C4">
        <w:rPr>
          <w:rFonts w:ascii="Times New Roman" w:eastAsia="Arial" w:hAnsi="Times New Roman" w:cs="Times New Roman"/>
        </w:rPr>
        <w:t>8.1. Заемщик (</w:t>
      </w:r>
      <w:proofErr w:type="spellStart"/>
      <w:r w:rsidRPr="007006C4">
        <w:rPr>
          <w:rFonts w:ascii="Times New Roman" w:eastAsia="Arial" w:hAnsi="Times New Roman" w:cs="Times New Roman"/>
        </w:rPr>
        <w:t>Созаемщик</w:t>
      </w:r>
      <w:proofErr w:type="spellEnd"/>
      <w:r w:rsidRPr="007006C4">
        <w:rPr>
          <w:rFonts w:ascii="Times New Roman" w:eastAsia="Arial" w:hAnsi="Times New Roman" w:cs="Times New Roman"/>
        </w:rPr>
        <w:t>) обязан:</w:t>
      </w:r>
    </w:p>
    <w:p w:rsidR="007006C4" w:rsidRPr="007006C4" w:rsidRDefault="007006C4" w:rsidP="007006C4">
      <w:pPr>
        <w:autoSpaceDE w:val="0"/>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8.1.1. Осуществлять погашение займа и уплату процентов в сроки, предусмотренные</w:t>
      </w:r>
      <w:r w:rsidRPr="007006C4">
        <w:rPr>
          <w:rFonts w:ascii="Times New Roman" w:eastAsia="Times New Roman" w:hAnsi="Times New Roman" w:cs="Times New Roman"/>
          <w:lang w:eastAsia="ru-RU"/>
        </w:rPr>
        <w:t xml:space="preserve">  Индивидуальными условиями договора</w:t>
      </w:r>
      <w:r w:rsidRPr="007006C4">
        <w:rPr>
          <w:rFonts w:ascii="Times New Roman" w:eastAsia="Arial" w:hAnsi="Times New Roman" w:cs="Times New Roman"/>
          <w:lang w:eastAsia="ru-RU"/>
        </w:rPr>
        <w:t xml:space="preserve"> и графиком платежей.</w:t>
      </w:r>
    </w:p>
    <w:p w:rsidR="007006C4" w:rsidRPr="007006C4" w:rsidRDefault="007006C4" w:rsidP="007006C4">
      <w:pPr>
        <w:autoSpaceDE w:val="0"/>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8.1.2. В</w:t>
      </w:r>
      <w:r w:rsidRPr="007006C4">
        <w:rPr>
          <w:rFonts w:ascii="Times New Roman" w:eastAsia="Times New Roman" w:hAnsi="Times New Roman" w:cs="Times New Roman"/>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7006C4" w:rsidRPr="007006C4" w:rsidRDefault="007006C4" w:rsidP="007006C4">
      <w:pPr>
        <w:autoSpaceDE w:val="0"/>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8.1.3. В</w:t>
      </w:r>
      <w:r w:rsidRPr="007006C4">
        <w:rPr>
          <w:rFonts w:ascii="Times New Roman" w:eastAsia="Times New Roman" w:hAnsi="Times New Roman" w:cs="Times New Roman"/>
          <w:lang w:eastAsia="ru-RU"/>
        </w:rPr>
        <w:t xml:space="preserve"> случае прекращения членства в КПК «КВ» досрочно возвратить полученную от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8.3. Займодавец вправе:</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8.3.2. Предъявить к Заемщику</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Созаемщику</w:t>
      </w:r>
      <w:proofErr w:type="spellEnd"/>
      <w:r w:rsidRPr="007006C4">
        <w:rPr>
          <w:rFonts w:ascii="Times New Roman" w:eastAsia="Times New Roman" w:hAnsi="Times New Roman" w:cs="Times New Roman"/>
          <w:lang w:eastAsia="ru-RU"/>
        </w:rPr>
        <w:t>)</w:t>
      </w:r>
      <w:r w:rsidRPr="007006C4">
        <w:rPr>
          <w:rFonts w:ascii="Times New Roman" w:eastAsia="Arial" w:hAnsi="Times New Roman" w:cs="Times New Roman"/>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8.3.4. Потребовать полного досрочного возврата займа в случае нарушения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обязанности целевого использования займа, предоставленного с условием использования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полученных средств на определенные цели. </w:t>
      </w:r>
    </w:p>
    <w:p w:rsidR="007006C4" w:rsidRPr="007006C4" w:rsidRDefault="007006C4" w:rsidP="007006C4">
      <w:pPr>
        <w:spacing w:after="0" w:line="240" w:lineRule="auto"/>
        <w:ind w:left="567"/>
        <w:jc w:val="both"/>
        <w:rPr>
          <w:rFonts w:ascii="Times New Roman" w:eastAsia="Calibri" w:hAnsi="Times New Roman" w:cs="Times New Roman"/>
          <w:lang w:eastAsia="ru-RU"/>
        </w:rPr>
      </w:pPr>
      <w:r w:rsidRPr="007006C4">
        <w:rPr>
          <w:rFonts w:ascii="Times New Roman" w:eastAsia="Calibri" w:hAnsi="Times New Roman" w:cs="Times New Roman"/>
          <w:lang w:eastAsia="ru-RU"/>
        </w:rPr>
        <w:t xml:space="preserve">8.3.5. </w:t>
      </w:r>
      <w:proofErr w:type="gramStart"/>
      <w:r w:rsidRPr="007006C4">
        <w:rPr>
          <w:rFonts w:ascii="Times New Roman" w:eastAsia="Calibri" w:hAnsi="Times New Roman" w:cs="Times New Roman"/>
          <w:lang w:eastAsia="ru-RU"/>
        </w:rPr>
        <w:t xml:space="preserve">В случае нарушения Заемщиком </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w:t>
      </w:r>
      <w:r w:rsidRPr="007006C4">
        <w:rPr>
          <w:rFonts w:ascii="Times New Roman" w:eastAsia="Calibri" w:hAnsi="Times New Roman" w:cs="Times New Roman"/>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w:t>
      </w:r>
      <w:r w:rsidR="000D5A5C">
        <w:rPr>
          <w:rFonts w:ascii="Times New Roman" w:eastAsia="Calibri" w:hAnsi="Times New Roman" w:cs="Times New Roman"/>
          <w:lang w:eastAsia="ru-RU"/>
        </w:rPr>
        <w:t>Займодав</w:t>
      </w:r>
      <w:r w:rsidRPr="007006C4">
        <w:rPr>
          <w:rFonts w:ascii="Times New Roman" w:eastAsia="Calibri" w:hAnsi="Times New Roman" w:cs="Times New Roman"/>
          <w:lang w:eastAsia="ru-RU"/>
        </w:rPr>
        <w:t xml:space="preserve">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Созаемщика</w:t>
      </w:r>
      <w:proofErr w:type="spellEnd"/>
      <w:r w:rsidRPr="007006C4">
        <w:rPr>
          <w:rFonts w:ascii="Times New Roman" w:eastAsia="Times New Roman" w:hAnsi="Times New Roman" w:cs="Times New Roman"/>
          <w:lang w:eastAsia="ru-RU"/>
        </w:rPr>
        <w:t>)</w:t>
      </w:r>
      <w:r w:rsidRPr="007006C4">
        <w:rPr>
          <w:rFonts w:ascii="Times New Roman" w:eastAsia="Calibri" w:hAnsi="Times New Roman" w:cs="Times New Roman"/>
          <w:lang w:eastAsia="ru-RU"/>
        </w:rPr>
        <w:t xml:space="preserve"> способом, установленным договором, и</w:t>
      </w:r>
      <w:proofErr w:type="gramEnd"/>
      <w:r w:rsidRPr="007006C4">
        <w:rPr>
          <w:rFonts w:ascii="Times New Roman" w:eastAsia="Calibri" w:hAnsi="Times New Roman" w:cs="Times New Roman"/>
          <w:lang w:eastAsia="ru-RU"/>
        </w:rPr>
        <w:t xml:space="preserve"> установив разумный срок возврата оставшейся суммы займа, который не </w:t>
      </w:r>
      <w:r w:rsidRPr="007006C4">
        <w:rPr>
          <w:rFonts w:ascii="Times New Roman" w:eastAsia="Calibri" w:hAnsi="Times New Roman" w:cs="Times New Roman"/>
          <w:lang w:eastAsia="ru-RU"/>
        </w:rPr>
        <w:lastRenderedPageBreak/>
        <w:t xml:space="preserve">может быть менее чем тридцать календарных дней с момента направления </w:t>
      </w:r>
      <w:r w:rsidR="000D5A5C">
        <w:rPr>
          <w:rFonts w:ascii="Times New Roman" w:eastAsia="Calibri" w:hAnsi="Times New Roman" w:cs="Times New Roman"/>
          <w:lang w:eastAsia="ru-RU"/>
        </w:rPr>
        <w:t>Займодав</w:t>
      </w:r>
      <w:r w:rsidRPr="007006C4">
        <w:rPr>
          <w:rFonts w:ascii="Times New Roman" w:eastAsia="Calibri" w:hAnsi="Times New Roman" w:cs="Times New Roman"/>
          <w:lang w:eastAsia="ru-RU"/>
        </w:rPr>
        <w:t>цем уведомления.</w:t>
      </w:r>
    </w:p>
    <w:p w:rsidR="007006C4" w:rsidRPr="007006C4" w:rsidRDefault="007006C4" w:rsidP="007006C4">
      <w:pPr>
        <w:spacing w:after="0" w:line="240" w:lineRule="auto"/>
        <w:ind w:left="567"/>
        <w:jc w:val="both"/>
        <w:rPr>
          <w:rFonts w:ascii="Times New Roman" w:eastAsia="Calibri" w:hAnsi="Times New Roman" w:cs="Times New Roman"/>
          <w:lang w:eastAsia="ru-RU"/>
        </w:rPr>
      </w:pPr>
      <w:r w:rsidRPr="007006C4">
        <w:rPr>
          <w:rFonts w:ascii="Times New Roman" w:eastAsia="Calibri" w:hAnsi="Times New Roman" w:cs="Times New Roman"/>
          <w:lang w:eastAsia="ru-RU"/>
        </w:rPr>
        <w:t xml:space="preserve">8.3.6. </w:t>
      </w:r>
      <w:proofErr w:type="gramStart"/>
      <w:r w:rsidRPr="007006C4">
        <w:rPr>
          <w:rFonts w:ascii="Times New Roman" w:eastAsia="Calibri" w:hAnsi="Times New Roman" w:cs="Times New Roman"/>
          <w:lang w:eastAsia="ru-RU"/>
        </w:rPr>
        <w:t xml:space="preserve">В случае нарушения Заемщиком </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w:t>
      </w:r>
      <w:r w:rsidRPr="007006C4">
        <w:rPr>
          <w:rFonts w:ascii="Times New Roman" w:eastAsia="Calibri" w:hAnsi="Times New Roman" w:cs="Times New Roman"/>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w:t>
      </w:r>
      <w:r w:rsidR="000D5A5C">
        <w:rPr>
          <w:rFonts w:ascii="Times New Roman" w:eastAsia="Calibri" w:hAnsi="Times New Roman" w:cs="Times New Roman"/>
          <w:lang w:eastAsia="ru-RU"/>
        </w:rPr>
        <w:t>Займодав</w:t>
      </w:r>
      <w:r w:rsidRPr="007006C4">
        <w:rPr>
          <w:rFonts w:ascii="Times New Roman" w:eastAsia="Calibri" w:hAnsi="Times New Roman" w:cs="Times New Roman"/>
          <w:lang w:eastAsia="ru-RU"/>
        </w:rPr>
        <w:t>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7006C4">
        <w:rPr>
          <w:rFonts w:ascii="Times New Roman" w:eastAsia="Calibri" w:hAnsi="Times New Roman" w:cs="Times New Roman"/>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7006C4" w:rsidRPr="007006C4" w:rsidRDefault="007006C4" w:rsidP="007006C4">
      <w:pPr>
        <w:spacing w:after="0" w:line="240" w:lineRule="auto"/>
        <w:jc w:val="both"/>
        <w:rPr>
          <w:rFonts w:ascii="Times New Roman" w:eastAsia="Arial" w:hAnsi="Times New Roman" w:cs="Times New Roman"/>
          <w:lang w:eastAsia="ru-RU"/>
        </w:rPr>
      </w:pPr>
      <w:r w:rsidRPr="007006C4">
        <w:rPr>
          <w:rFonts w:ascii="Times New Roman" w:eastAsia="Arial" w:hAnsi="Times New Roman" w:cs="Times New Roman"/>
          <w:lang w:eastAsia="ru-RU"/>
        </w:rPr>
        <w:t>8.4. Займодавец обязан:</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8.4.1. Без дополнительной оплаты проводить операции, связанные с выдачей займа;</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7006C4">
        <w:rPr>
          <w:rFonts w:ascii="Times New Roman" w:eastAsia="Times New Roman" w:hAnsi="Times New Roman" w:cs="Times New Roman"/>
          <w:lang w:eastAsia="ru-RU"/>
        </w:rPr>
        <w:t>с даты возникновения</w:t>
      </w:r>
      <w:proofErr w:type="gramEnd"/>
      <w:r w:rsidRPr="007006C4">
        <w:rPr>
          <w:rFonts w:ascii="Times New Roman" w:eastAsia="Times New Roman" w:hAnsi="Times New Roman" w:cs="Times New Roman"/>
          <w:lang w:eastAsia="ru-RU"/>
        </w:rPr>
        <w:t xml:space="preserve"> просроченной задолженности.</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7006C4" w:rsidRPr="007006C4" w:rsidRDefault="007006C4" w:rsidP="007006C4">
      <w:pPr>
        <w:spacing w:after="0" w:line="240" w:lineRule="auto"/>
        <w:jc w:val="center"/>
        <w:rPr>
          <w:rFonts w:ascii="Times New Roman" w:eastAsia="Times New Roman" w:hAnsi="Times New Roman" w:cs="Times New Roman"/>
          <w:b/>
          <w:lang w:eastAsia="ru-RU"/>
        </w:rPr>
      </w:pPr>
      <w:r w:rsidRPr="007006C4">
        <w:rPr>
          <w:rFonts w:ascii="Times New Roman" w:eastAsia="Times New Roman" w:hAnsi="Times New Roman" w:cs="Times New Roman"/>
          <w:b/>
          <w:lang w:eastAsia="ru-RU"/>
        </w:rPr>
        <w:t>9. Прочие условия.</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9.1. Все изменения и дополнения к договору займа действительны, если они совершены в письменной форме и подписаны сторонами.</w:t>
      </w:r>
    </w:p>
    <w:p w:rsidR="00DC57CC" w:rsidRDefault="007006C4" w:rsidP="00C27F78">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 xml:space="preserve">9.2. Договор составлен в двух экземплярах, имеющих равную юридическую силу, по одному для каждой из Сторон. </w:t>
      </w:r>
    </w:p>
    <w:p w:rsidR="00590C31" w:rsidRPr="00590C31" w:rsidRDefault="00DC57CC" w:rsidP="00590C31">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type="page"/>
      </w:r>
      <w:r w:rsidR="00590C31" w:rsidRPr="00590C31">
        <w:rPr>
          <w:rFonts w:ascii="Times New Roman" w:eastAsia="Times New Roman" w:hAnsi="Times New Roman" w:cs="Times New Roman"/>
          <w:b/>
          <w:lang w:eastAsia="ru-RU"/>
        </w:rPr>
        <w:lastRenderedPageBreak/>
        <w:t>Договор ипотечного займа</w:t>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t>«Целевой заем на приобретение объектов недвижимости»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Номер </w:instrText>
      </w:r>
      <w:r w:rsidRPr="00590C31">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590C31" w:rsidRPr="00590C31" w:rsidTr="00590C31">
        <w:trPr>
          <w:gridAfter w:val="1"/>
          <w:wAfter w:w="14" w:type="dxa"/>
          <w:trHeight w:val="336"/>
        </w:trPr>
        <w:tc>
          <w:tcPr>
            <w:tcW w:w="6300" w:type="dxa"/>
            <w:gridSpan w:val="2"/>
            <w:tcBorders>
              <w:top w:val="nil"/>
              <w:left w:val="nil"/>
              <w:bottom w:val="single" w:sz="4" w:space="0" w:color="auto"/>
              <w:right w:val="nil"/>
            </w:tcBorders>
            <w:hideMark/>
          </w:tcPr>
          <w:p w:rsidR="00590C31" w:rsidRPr="00590C31" w:rsidRDefault="00590C31" w:rsidP="00590C31">
            <w:pPr>
              <w:widowControl w:val="0"/>
              <w:suppressLineNumbers/>
              <w:suppressAutoHyphens/>
              <w:spacing w:after="0" w:line="240" w:lineRule="auto"/>
              <w:jc w:val="both"/>
              <w:rPr>
                <w:rFonts w:ascii="Times New Roman" w:eastAsia="SimSun" w:hAnsi="Times New Roman" w:cs="Times New Roman"/>
                <w:kern w:val="1"/>
                <w:lang w:eastAsia="hi-IN" w:bidi="hi-IN"/>
              </w:rPr>
            </w:pPr>
            <w:r w:rsidRPr="00590C31">
              <w:rPr>
                <w:rFonts w:ascii="Times New Roman" w:eastAsia="SimSun" w:hAnsi="Times New Roman" w:cs="Mangal"/>
                <w:kern w:val="1"/>
                <w:lang w:eastAsia="hi-IN" w:bidi="hi-IN"/>
              </w:rPr>
              <w:fldChar w:fldCharType="begin"/>
            </w:r>
            <w:r w:rsidRPr="00590C31">
              <w:rPr>
                <w:rFonts w:ascii="Times New Roman" w:eastAsia="SimSun" w:hAnsi="Times New Roman" w:cs="Mangal"/>
                <w:kern w:val="1"/>
                <w:lang w:eastAsia="hi-IN" w:bidi="hi-IN"/>
              </w:rPr>
              <w:instrText xml:space="preserve"> </w:instrText>
            </w:r>
            <w:r w:rsidRPr="00590C31">
              <w:rPr>
                <w:rFonts w:ascii="Times New Roman" w:eastAsia="SimSun" w:hAnsi="Times New Roman" w:cs="Mangal"/>
                <w:kern w:val="1"/>
                <w:lang w:val="en-US" w:eastAsia="hi-IN" w:bidi="hi-IN"/>
              </w:rPr>
              <w:instrText>DocVariable</w:instrText>
            </w:r>
            <w:r w:rsidRPr="00590C31">
              <w:rPr>
                <w:rFonts w:ascii="Times New Roman" w:eastAsia="SimSun" w:hAnsi="Times New Roman" w:cs="Mangal"/>
                <w:kern w:val="1"/>
                <w:lang w:eastAsia="hi-IN" w:bidi="hi-IN"/>
              </w:rPr>
              <w:instrText xml:space="preserve"> Филиал </w:instrText>
            </w:r>
            <w:r w:rsidRPr="00590C31">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590C31" w:rsidRPr="00590C31" w:rsidRDefault="00590C31" w:rsidP="00590C31">
            <w:pPr>
              <w:widowControl w:val="0"/>
              <w:suppressLineNumbers/>
              <w:suppressAutoHyphens/>
              <w:spacing w:after="0" w:line="240" w:lineRule="auto"/>
              <w:jc w:val="right"/>
              <w:rPr>
                <w:rFonts w:ascii="Times New Roman" w:eastAsia="SimSun" w:hAnsi="Times New Roman" w:cs="Times New Roman"/>
                <w:kern w:val="1"/>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Дата </w:instrText>
            </w:r>
            <w:r w:rsidRPr="00590C31">
              <w:rPr>
                <w:rFonts w:ascii="Times New Roman" w:eastAsia="SimSun" w:hAnsi="Times New Roman" w:cs="Mangal"/>
                <w:b/>
                <w:kern w:val="1"/>
                <w:lang w:eastAsia="hi-IN" w:bidi="hi-IN"/>
              </w:rPr>
              <w:fldChar w:fldCharType="end"/>
            </w:r>
          </w:p>
        </w:tc>
      </w:tr>
      <w:tr w:rsidR="00590C31" w:rsidRPr="00590C31" w:rsidTr="00590C31">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590C31">
              <w:rPr>
                <w:rFonts w:ascii="Times New Roman" w:eastAsia="SimSun" w:hAnsi="Times New Roman" w:cs="Times New Roman"/>
                <w:b/>
                <w:bCs/>
                <w:caps/>
                <w:kern w:val="22"/>
                <w:lang w:eastAsia="hi-IN" w:bidi="hi-IN"/>
              </w:rPr>
              <w:t xml:space="preserve">Полная стоимость займа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Times New Roman"/>
                <w:b/>
                <w:bCs/>
                <w:caps/>
                <w:kern w:val="22"/>
                <w:lang w:eastAsia="hi-IN" w:bidi="hi-IN"/>
              </w:rPr>
              <w:t xml:space="preserve">составляет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годовых</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Полная стоимость займа В денежном выражении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590C31" w:rsidRPr="00590C31" w:rsidRDefault="00590C31" w:rsidP="00590C31">
            <w:pPr>
              <w:spacing w:after="0" w:line="240" w:lineRule="auto"/>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ПРИМЕРНЫЙ РАЗМЕР СРЕДНЕМЕСЯЧНОГО ПЛАТЕЖА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590C31" w:rsidRPr="00590C31" w:rsidTr="00590C31">
        <w:trPr>
          <w:trHeight w:val="2905"/>
        </w:trPr>
        <w:tc>
          <w:tcPr>
            <w:tcW w:w="3060" w:type="dxa"/>
            <w:tcBorders>
              <w:top w:val="single" w:sz="4" w:space="0" w:color="auto"/>
              <w:left w:val="nil"/>
              <w:bottom w:val="nil"/>
              <w:right w:val="nil"/>
            </w:tcBorders>
            <w:tcMar>
              <w:top w:w="0" w:type="dxa"/>
              <w:left w:w="108" w:type="dxa"/>
              <w:bottom w:w="0" w:type="dxa"/>
              <w:right w:w="108" w:type="dxa"/>
            </w:tcMar>
          </w:tcPr>
          <w:p w:rsidR="00590C31" w:rsidRPr="00590C31" w:rsidRDefault="00590C31" w:rsidP="00590C31">
            <w:pPr>
              <w:spacing w:after="0" w:line="240" w:lineRule="auto"/>
              <w:rPr>
                <w:rFonts w:ascii="Times New Roman" w:eastAsia="Times New Roman" w:hAnsi="Times New Roman" w:cs="Times New Roman"/>
                <w:b/>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lang w:eastAsia="ru-RU"/>
              </w:rPr>
            </w:pPr>
            <w:proofErr w:type="gramStart"/>
            <w:r w:rsidRPr="00590C31">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590C31">
              <w:rPr>
                <w:rFonts w:ascii="Times New Roman" w:eastAsia="Times New Roman" w:hAnsi="Times New Roman" w:cs="Times New Roman"/>
                <w:sz w:val="20"/>
                <w:szCs w:val="20"/>
                <w:lang w:eastAsia="ru-RU"/>
              </w:rPr>
              <w:t xml:space="preserve"> именуемый в дальнейшем «Займодавец», в лице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РуководительСкл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Действ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действующего на основании доверенности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Доверенность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с одной стороны, и член кооператива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ФИО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 ЧК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именуемый в дальнейшем «Заемщик»,</w:t>
            </w:r>
            <w:r w:rsidRPr="00590C31">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590C31" w:rsidRPr="00590C31" w:rsidRDefault="00590C31" w:rsidP="00590C31">
            <w:pPr>
              <w:spacing w:after="0" w:line="240" w:lineRule="auto"/>
              <w:rPr>
                <w:rFonts w:ascii="Times New Roman" w:eastAsia="Times New Roman" w:hAnsi="Times New Roman" w:cs="Times New Roman"/>
                <w:b/>
                <w:lang w:eastAsia="ru-RU"/>
              </w:rPr>
            </w:pPr>
          </w:p>
        </w:tc>
      </w:tr>
    </w:tbl>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1.Предмет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1.1. 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590C31">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590C31">
        <w:rPr>
          <w:rFonts w:ascii="Times New Roman" w:eastAsia="Times New Roman" w:hAnsi="Times New Roman" w:cs="Times New Roman"/>
          <w:sz w:val="20"/>
          <w:szCs w:val="20"/>
          <w:shd w:val="clear" w:color="auto" w:fill="FFFFFF"/>
          <w:lang w:eastAsia="ru-RU"/>
        </w:rPr>
        <w:t>дств пл</w:t>
      </w:r>
      <w:proofErr w:type="gramEnd"/>
      <w:r w:rsidRPr="00590C31">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590C31">
        <w:rPr>
          <w:rFonts w:ascii="Times New Roman" w:eastAsia="Times New Roman" w:hAnsi="Times New Roman" w:cs="Times New Roman"/>
          <w:sz w:val="20"/>
          <w:szCs w:val="20"/>
          <w:lang w:eastAsia="ru-RU"/>
        </w:rPr>
        <w:t xml:space="preserve">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на приобретение следующей недвижимости: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112"/>
        <w:gridCol w:w="2702"/>
        <w:gridCol w:w="2440"/>
      </w:tblGrid>
      <w:tr w:rsidR="00590C31" w:rsidRPr="00590C31" w:rsidTr="00590C31">
        <w:tc>
          <w:tcPr>
            <w:tcW w:w="316"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w:t>
            </w:r>
          </w:p>
        </w:tc>
        <w:tc>
          <w:tcPr>
            <w:tcW w:w="411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b/>
                <w:sz w:val="18"/>
                <w:szCs w:val="18"/>
                <w:lang w:eastAsia="ru-RU"/>
              </w:rPr>
              <w:t>Наименование приобретаемой недвижимости</w:t>
            </w:r>
            <w:r w:rsidRPr="00590C31">
              <w:rPr>
                <w:rFonts w:ascii="Times New Roman" w:eastAsia="Times New Roman" w:hAnsi="Times New Roman" w:cs="Times New Roman"/>
                <w:sz w:val="18"/>
                <w:szCs w:val="18"/>
                <w:lang w:eastAsia="ru-RU"/>
              </w:rPr>
              <w:t xml:space="preserve"> (жилой дом, квартира, доля в праве собственности в квартире (жилом доме)).</w:t>
            </w:r>
          </w:p>
        </w:tc>
        <w:tc>
          <w:tcPr>
            <w:tcW w:w="5142" w:type="dxa"/>
            <w:gridSpan w:val="2"/>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НедОписание </w:instrText>
            </w:r>
            <w:r w:rsidRPr="00590C31">
              <w:rPr>
                <w:rFonts w:ascii="Times New Roman" w:eastAsia="Times New Roman" w:hAnsi="Times New Roman" w:cs="Times New Roman"/>
                <w:sz w:val="20"/>
                <w:szCs w:val="20"/>
                <w:lang w:eastAsia="ru-RU"/>
              </w:rPr>
              <w:fldChar w:fldCharType="end"/>
            </w:r>
          </w:p>
        </w:tc>
      </w:tr>
      <w:tr w:rsidR="00590C31" w:rsidRPr="00590C31" w:rsidTr="00590C31">
        <w:tc>
          <w:tcPr>
            <w:tcW w:w="316"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w:t>
            </w:r>
          </w:p>
        </w:tc>
        <w:tc>
          <w:tcPr>
            <w:tcW w:w="411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Местонахождение приобретаемой недвижимости</w:t>
            </w:r>
          </w:p>
        </w:tc>
        <w:tc>
          <w:tcPr>
            <w:tcW w:w="5142" w:type="dxa"/>
            <w:gridSpan w:val="2"/>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НедАдрес </w:instrText>
            </w:r>
            <w:r w:rsidRPr="00590C31">
              <w:rPr>
                <w:rFonts w:ascii="Times New Roman" w:eastAsia="Times New Roman" w:hAnsi="Times New Roman" w:cs="Times New Roman"/>
                <w:sz w:val="20"/>
                <w:szCs w:val="20"/>
                <w:lang w:eastAsia="ru-RU"/>
              </w:rPr>
              <w:fldChar w:fldCharType="end"/>
            </w:r>
          </w:p>
        </w:tc>
      </w:tr>
      <w:tr w:rsidR="00590C31" w:rsidRPr="00590C31" w:rsidTr="00590C31">
        <w:tc>
          <w:tcPr>
            <w:tcW w:w="316"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w:t>
            </w:r>
          </w:p>
        </w:tc>
        <w:tc>
          <w:tcPr>
            <w:tcW w:w="411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Собственник (и) приобретаемой недвижимости на дату заключения настоящего договора.</w:t>
            </w:r>
          </w:p>
        </w:tc>
        <w:tc>
          <w:tcPr>
            <w:tcW w:w="5142" w:type="dxa"/>
            <w:gridSpan w:val="2"/>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НедСобственник </w:instrText>
            </w:r>
            <w:r w:rsidRPr="00590C31">
              <w:rPr>
                <w:rFonts w:ascii="Times New Roman" w:eastAsia="Times New Roman" w:hAnsi="Times New Roman" w:cs="Times New Roman"/>
                <w:sz w:val="20"/>
                <w:szCs w:val="20"/>
                <w:lang w:eastAsia="ru-RU"/>
              </w:rPr>
              <w:fldChar w:fldCharType="end"/>
            </w:r>
          </w:p>
        </w:tc>
      </w:tr>
      <w:tr w:rsidR="00590C31" w:rsidRPr="00590C31" w:rsidTr="00590C31">
        <w:trPr>
          <w:trHeight w:val="378"/>
        </w:trPr>
        <w:tc>
          <w:tcPr>
            <w:tcW w:w="316" w:type="dxa"/>
            <w:vMerge w:val="restart"/>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4</w:t>
            </w:r>
          </w:p>
        </w:tc>
        <w:tc>
          <w:tcPr>
            <w:tcW w:w="4112" w:type="dxa"/>
            <w:vMerge w:val="restart"/>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Основные условия договора купли продажи недвижимости, указанной в настоящей таблице.</w:t>
            </w:r>
          </w:p>
        </w:tc>
        <w:tc>
          <w:tcPr>
            <w:tcW w:w="270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ФИО, наименование продавца (</w:t>
            </w:r>
            <w:proofErr w:type="spellStart"/>
            <w:r w:rsidRPr="00590C31">
              <w:rPr>
                <w:rFonts w:ascii="Times New Roman" w:eastAsia="Times New Roman" w:hAnsi="Times New Roman" w:cs="Times New Roman"/>
                <w:sz w:val="18"/>
                <w:szCs w:val="18"/>
                <w:lang w:eastAsia="ru-RU"/>
              </w:rPr>
              <w:t>ов</w:t>
            </w:r>
            <w:proofErr w:type="spellEnd"/>
            <w:r w:rsidRPr="00590C31">
              <w:rPr>
                <w:rFonts w:ascii="Times New Roman" w:eastAsia="Times New Roman" w:hAnsi="Times New Roman" w:cs="Times New Roman"/>
                <w:sz w:val="18"/>
                <w:szCs w:val="18"/>
                <w:lang w:eastAsia="ru-RU"/>
              </w:rPr>
              <w:t>)</w:t>
            </w:r>
          </w:p>
        </w:tc>
        <w:tc>
          <w:tcPr>
            <w:tcW w:w="2440"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НедСобственник </w:instrText>
            </w:r>
            <w:r w:rsidRPr="00590C31">
              <w:rPr>
                <w:rFonts w:ascii="Times New Roman" w:eastAsia="Times New Roman" w:hAnsi="Times New Roman" w:cs="Times New Roman"/>
                <w:sz w:val="20"/>
                <w:szCs w:val="20"/>
                <w:lang w:eastAsia="ru-RU"/>
              </w:rPr>
              <w:fldChar w:fldCharType="end"/>
            </w:r>
          </w:p>
        </w:tc>
      </w:tr>
      <w:tr w:rsidR="00590C31" w:rsidRPr="00590C31" w:rsidTr="00590C31">
        <w:trPr>
          <w:trHeight w:val="417"/>
        </w:trPr>
        <w:tc>
          <w:tcPr>
            <w:tcW w:w="316"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4112"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270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ФИО покупателя (ей)</w:t>
            </w:r>
          </w:p>
        </w:tc>
        <w:tc>
          <w:tcPr>
            <w:tcW w:w="2440"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НедПокупатель </w:instrText>
            </w:r>
            <w:r w:rsidRPr="00590C31">
              <w:rPr>
                <w:rFonts w:ascii="Times New Roman" w:eastAsia="Times New Roman" w:hAnsi="Times New Roman" w:cs="Times New Roman"/>
                <w:sz w:val="20"/>
                <w:szCs w:val="20"/>
                <w:lang w:eastAsia="ru-RU"/>
              </w:rPr>
              <w:fldChar w:fldCharType="end"/>
            </w:r>
          </w:p>
        </w:tc>
      </w:tr>
      <w:tr w:rsidR="00590C31" w:rsidRPr="00590C31" w:rsidTr="00590C31">
        <w:trPr>
          <w:trHeight w:val="357"/>
        </w:trPr>
        <w:tc>
          <w:tcPr>
            <w:tcW w:w="316"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4112"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270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Общая сумма договора купли продажи недвижимости, включая стоимость земельного участка, прочих строений</w:t>
            </w:r>
          </w:p>
        </w:tc>
        <w:tc>
          <w:tcPr>
            <w:tcW w:w="2440"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НедСтоимость </w:instrText>
            </w:r>
            <w:r w:rsidRPr="00590C31">
              <w:rPr>
                <w:rFonts w:ascii="Times New Roman" w:eastAsia="Times New Roman" w:hAnsi="Times New Roman" w:cs="Times New Roman"/>
                <w:sz w:val="20"/>
                <w:szCs w:val="20"/>
                <w:lang w:eastAsia="ru-RU"/>
              </w:rPr>
              <w:fldChar w:fldCharType="end"/>
            </w:r>
          </w:p>
        </w:tc>
      </w:tr>
    </w:tbl>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b/>
          <w:sz w:val="20"/>
          <w:szCs w:val="20"/>
          <w:lang w:eastAsia="ru-RU"/>
        </w:rPr>
        <w:t>(далее по договору – «Заложенное недвижимое имущество»),</w:t>
      </w:r>
      <w:r w:rsidRPr="00590C31">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Сумма займа предоставляется Заемщику на основании его членства в кооперативе.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shd w:val="clear" w:color="auto" w:fill="FFFFFF"/>
          <w:lang w:eastAsia="ru-RU"/>
        </w:rPr>
        <w:t xml:space="preserve">1.2. </w:t>
      </w:r>
      <w:proofErr w:type="gramStart"/>
      <w:r w:rsidRPr="00590C31">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 xml:space="preserve">1.2. Целевой заём, предоставленный по настоящему договору, обеспечивается наложением ипотеки в силу закона на приобретаемую Заемщиком недвижимость, указанную в п. 1.1. настоящего договора, а также обеспечивается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Обеспечение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2. Условия погашения займа и начисления процентов.</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2.1. Процентная ставка по договору займа составляет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ПроцентПолностью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ГодовойПроцент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процентов годовых.</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2.2. </w:t>
      </w:r>
      <w:r w:rsidRPr="00590C31">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СуммаПосл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руб.</w:t>
      </w:r>
      <w:r w:rsidRPr="00590C31">
        <w:rPr>
          <w:rFonts w:ascii="Times New Roman" w:eastAsia="Calibri" w:hAnsi="Times New Roman" w:cs="Times New Roman"/>
          <w:sz w:val="20"/>
          <w:szCs w:val="20"/>
        </w:rPr>
        <w:t>,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2.3. Проценты за пользование займом начисляются на сумму займа</w:t>
      </w:r>
      <w:r w:rsidRPr="00590C31">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590C31">
        <w:rPr>
          <w:rFonts w:ascii="Times New Roman" w:eastAsia="Calibri" w:hAnsi="Times New Roman" w:cs="Times New Roman"/>
          <w:sz w:val="20"/>
          <w:szCs w:val="20"/>
          <w:shd w:val="clear" w:color="auto" w:fill="FFFFFF"/>
        </w:rPr>
        <w:t>в конце срока, на который выдан заем.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rPr>
        <w:t xml:space="preserve">2.4. </w:t>
      </w:r>
      <w:r w:rsidRPr="00590C31">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2.5.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2.6.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2.7.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590C31">
        <w:rPr>
          <w:rFonts w:ascii="Times New Roman" w:eastAsia="Calibri" w:hAnsi="Times New Roman" w:cs="Times New Roman"/>
          <w:sz w:val="20"/>
          <w:szCs w:val="20"/>
        </w:rPr>
        <w:t>согласно графика</w:t>
      </w:r>
      <w:proofErr w:type="gramEnd"/>
      <w:r w:rsidRPr="00590C31">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При этом досрочное погашение задолженности по договору не производится.</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2.8.</w:t>
      </w:r>
      <w:r w:rsidRPr="00590C31">
        <w:rPr>
          <w:rFonts w:ascii="Times New Roman" w:eastAsia="Calibri" w:hAnsi="Times New Roman" w:cs="Times New Roman"/>
          <w:sz w:val="24"/>
          <w:szCs w:val="24"/>
        </w:rPr>
        <w:t xml:space="preserve"> </w:t>
      </w:r>
      <w:r w:rsidRPr="00590C31">
        <w:rPr>
          <w:rFonts w:ascii="Times New Roman" w:eastAsia="Calibri" w:hAnsi="Times New Roman" w:cs="Times New Roman"/>
          <w:sz w:val="20"/>
          <w:szCs w:val="20"/>
        </w:rPr>
        <w:t xml:space="preserve">Заем предоставляется </w:t>
      </w:r>
      <w:r w:rsidRPr="00590C31">
        <w:rPr>
          <w:rFonts w:ascii="Times New Roman" w:eastAsia="Calibri" w:hAnsi="Times New Roman" w:cs="Times New Roman"/>
          <w:b/>
          <w:sz w:val="20"/>
          <w:szCs w:val="20"/>
        </w:rPr>
        <w:t xml:space="preserve">сроком </w:t>
      </w:r>
      <w:proofErr w:type="gramStart"/>
      <w:r w:rsidRPr="00590C31">
        <w:rPr>
          <w:rFonts w:ascii="Times New Roman" w:eastAsia="Calibri" w:hAnsi="Times New Roman" w:cs="Times New Roman"/>
          <w:b/>
          <w:sz w:val="20"/>
          <w:szCs w:val="20"/>
        </w:rPr>
        <w:t>на</w:t>
      </w:r>
      <w:proofErr w:type="gramEnd"/>
      <w:r w:rsidRPr="00590C31">
        <w:rPr>
          <w:rFonts w:ascii="Times New Roman" w:eastAsia="Calibri" w:hAnsi="Times New Roman" w:cs="Times New Roman"/>
          <w:b/>
          <w:sz w:val="20"/>
          <w:szCs w:val="20"/>
        </w:rPr>
        <w:t xml:space="preserve"> </w:t>
      </w:r>
      <w:r w:rsidRPr="00590C31">
        <w:rPr>
          <w:rFonts w:ascii="Times New Roman" w:eastAsia="Calibri" w:hAnsi="Times New Roman" w:cs="Times New Roman"/>
          <w:b/>
          <w:sz w:val="20"/>
          <w:szCs w:val="20"/>
        </w:rPr>
        <w:fldChar w:fldCharType="begin"/>
      </w:r>
      <w:r w:rsidRPr="00590C31">
        <w:rPr>
          <w:rFonts w:ascii="Times New Roman" w:eastAsia="Calibri" w:hAnsi="Times New Roman" w:cs="Times New Roman"/>
          <w:b/>
          <w:sz w:val="20"/>
          <w:szCs w:val="20"/>
        </w:rPr>
        <w:instrText xml:space="preserve"> </w:instrText>
      </w:r>
      <w:r w:rsidRPr="00590C31">
        <w:rPr>
          <w:rFonts w:ascii="Times New Roman" w:eastAsia="Calibri" w:hAnsi="Times New Roman" w:cs="Times New Roman"/>
          <w:b/>
          <w:sz w:val="20"/>
          <w:szCs w:val="20"/>
          <w:lang w:val="en-US"/>
        </w:rPr>
        <w:instrText>DocVariable</w:instrText>
      </w:r>
      <w:r w:rsidRPr="00590C31">
        <w:rPr>
          <w:rFonts w:ascii="Times New Roman" w:eastAsia="Calibri" w:hAnsi="Times New Roman" w:cs="Times New Roman"/>
          <w:b/>
          <w:sz w:val="20"/>
          <w:szCs w:val="20"/>
        </w:rPr>
        <w:instrText xml:space="preserve"> Срок </w:instrText>
      </w:r>
      <w:r w:rsidRPr="00590C31">
        <w:rPr>
          <w:rFonts w:ascii="Times New Roman" w:eastAsia="Calibri" w:hAnsi="Times New Roman" w:cs="Times New Roman"/>
          <w:b/>
          <w:sz w:val="20"/>
          <w:szCs w:val="20"/>
        </w:rPr>
        <w:fldChar w:fldCharType="end"/>
      </w:r>
      <w:r w:rsidRPr="00590C31">
        <w:rPr>
          <w:rFonts w:ascii="Times New Roman" w:eastAsia="Calibri" w:hAnsi="Times New Roman" w:cs="Times New Roman"/>
          <w:sz w:val="20"/>
          <w:szCs w:val="20"/>
        </w:rPr>
        <w:t xml:space="preserve"> месяцев </w:t>
      </w:r>
      <w:r w:rsidRPr="00590C31">
        <w:rPr>
          <w:rFonts w:ascii="Times New Roman" w:eastAsia="Calibri" w:hAnsi="Times New Roman" w:cs="Times New Roman"/>
          <w:b/>
          <w:sz w:val="20"/>
          <w:szCs w:val="20"/>
        </w:rPr>
        <w:t xml:space="preserve">с </w:t>
      </w:r>
      <w:r w:rsidRPr="00590C31">
        <w:rPr>
          <w:rFonts w:ascii="Times New Roman" w:eastAsia="Calibri" w:hAnsi="Times New Roman" w:cs="Times New Roman"/>
          <w:b/>
          <w:sz w:val="20"/>
          <w:szCs w:val="20"/>
        </w:rPr>
        <w:fldChar w:fldCharType="begin"/>
      </w:r>
      <w:r w:rsidRPr="00590C31">
        <w:rPr>
          <w:rFonts w:ascii="Times New Roman" w:eastAsia="Calibri" w:hAnsi="Times New Roman" w:cs="Times New Roman"/>
          <w:b/>
          <w:sz w:val="20"/>
          <w:szCs w:val="20"/>
        </w:rPr>
        <w:instrText xml:space="preserve"> </w:instrText>
      </w:r>
      <w:r w:rsidRPr="00590C31">
        <w:rPr>
          <w:rFonts w:ascii="Times New Roman" w:eastAsia="Calibri" w:hAnsi="Times New Roman" w:cs="Times New Roman"/>
          <w:b/>
          <w:sz w:val="20"/>
          <w:szCs w:val="20"/>
          <w:lang w:val="en-US"/>
        </w:rPr>
        <w:instrText>DocVariable</w:instrText>
      </w:r>
      <w:r w:rsidRPr="00590C31">
        <w:rPr>
          <w:rFonts w:ascii="Times New Roman" w:eastAsia="Calibri" w:hAnsi="Times New Roman" w:cs="Times New Roman"/>
          <w:b/>
          <w:sz w:val="20"/>
          <w:szCs w:val="20"/>
        </w:rPr>
        <w:instrText xml:space="preserve"> Начало </w:instrText>
      </w:r>
      <w:r w:rsidRPr="00590C31">
        <w:rPr>
          <w:rFonts w:ascii="Times New Roman" w:eastAsia="Calibri" w:hAnsi="Times New Roman" w:cs="Times New Roman"/>
          <w:b/>
          <w:sz w:val="20"/>
          <w:szCs w:val="20"/>
        </w:rPr>
        <w:fldChar w:fldCharType="end"/>
      </w:r>
      <w:r w:rsidRPr="00590C31">
        <w:rPr>
          <w:rFonts w:ascii="Times New Roman" w:eastAsia="Calibri" w:hAnsi="Times New Roman" w:cs="Times New Roman"/>
          <w:b/>
          <w:sz w:val="20"/>
          <w:szCs w:val="20"/>
        </w:rPr>
        <w:t xml:space="preserve"> по </w:t>
      </w:r>
      <w:r w:rsidRPr="00590C31">
        <w:rPr>
          <w:rFonts w:ascii="Times New Roman" w:eastAsia="Calibri" w:hAnsi="Times New Roman" w:cs="Times New Roman"/>
          <w:b/>
          <w:sz w:val="20"/>
          <w:szCs w:val="20"/>
        </w:rPr>
        <w:fldChar w:fldCharType="begin"/>
      </w:r>
      <w:r w:rsidRPr="00590C31">
        <w:rPr>
          <w:rFonts w:ascii="Times New Roman" w:eastAsia="Calibri" w:hAnsi="Times New Roman" w:cs="Times New Roman"/>
          <w:b/>
          <w:sz w:val="20"/>
          <w:szCs w:val="20"/>
        </w:rPr>
        <w:instrText xml:space="preserve"> </w:instrText>
      </w:r>
      <w:r w:rsidRPr="00590C31">
        <w:rPr>
          <w:rFonts w:ascii="Times New Roman" w:eastAsia="Calibri" w:hAnsi="Times New Roman" w:cs="Times New Roman"/>
          <w:b/>
          <w:sz w:val="20"/>
          <w:szCs w:val="20"/>
          <w:lang w:val="en-US"/>
        </w:rPr>
        <w:instrText>DocVariable</w:instrText>
      </w:r>
      <w:r w:rsidRPr="00590C31">
        <w:rPr>
          <w:rFonts w:ascii="Times New Roman" w:eastAsia="Calibri" w:hAnsi="Times New Roman" w:cs="Times New Roman"/>
          <w:b/>
          <w:sz w:val="20"/>
          <w:szCs w:val="20"/>
        </w:rPr>
        <w:instrText xml:space="preserve"> Конец </w:instrText>
      </w:r>
      <w:r w:rsidRPr="00590C31">
        <w:rPr>
          <w:rFonts w:ascii="Times New Roman" w:eastAsia="Calibri" w:hAnsi="Times New Roman" w:cs="Times New Roman"/>
          <w:b/>
          <w:sz w:val="20"/>
          <w:szCs w:val="20"/>
        </w:rPr>
        <w:fldChar w:fldCharType="end"/>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2.9. Сумма займа возвращается кооперативу </w:t>
      </w:r>
      <w:r w:rsidRPr="00590C31">
        <w:rPr>
          <w:rFonts w:ascii="Times New Roman" w:eastAsia="Times New Roman" w:hAnsi="Times New Roman" w:cs="Times New Roman"/>
          <w:sz w:val="20"/>
          <w:szCs w:val="20"/>
        </w:rPr>
        <w:t>в конце срока</w:t>
      </w:r>
      <w:r w:rsidRPr="00590C31">
        <w:rPr>
          <w:rFonts w:ascii="Times New Roman" w:eastAsia="Calibri" w:hAnsi="Times New Roman" w:cs="Times New Roman"/>
          <w:sz w:val="20"/>
          <w:szCs w:val="20"/>
          <w:shd w:val="clear" w:color="auto" w:fill="FFFFFF"/>
        </w:rPr>
        <w:t>, на который выдан заем</w:t>
      </w:r>
      <w:r w:rsidRPr="00590C31">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3.Права и обязанности Сторон.</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2.8. настоящего договора.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3.2. В случае отказа органа, осуществляющего государственную регистра</w:t>
      </w:r>
      <w:r w:rsidRPr="00590C31">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590C31">
        <w:rPr>
          <w:rFonts w:ascii="Times New Roman" w:eastAsia="Calibri" w:hAnsi="Times New Roman" w:cs="Times New Roman"/>
          <w:sz w:val="20"/>
          <w:szCs w:val="20"/>
          <w:lang w:eastAsia="ru-RU"/>
        </w:rPr>
        <w:t>с даты получения</w:t>
      </w:r>
      <w:proofErr w:type="gramEnd"/>
      <w:r w:rsidRPr="00590C31">
        <w:rPr>
          <w:rFonts w:ascii="Times New Roman" w:eastAsia="Calibri" w:hAnsi="Times New Roman" w:cs="Times New Roman"/>
          <w:sz w:val="20"/>
          <w:szCs w:val="20"/>
          <w:lang w:eastAsia="ru-RU"/>
        </w:rPr>
        <w:t xml:space="preserve">  отказа, погасить сумму займа и начисленные про</w:t>
      </w:r>
      <w:r w:rsidRPr="00590C31">
        <w:rPr>
          <w:rFonts w:ascii="Times New Roman" w:eastAsia="Calibri" w:hAnsi="Times New Roman" w:cs="Times New Roman"/>
          <w:sz w:val="20"/>
          <w:szCs w:val="20"/>
          <w:lang w:eastAsia="ru-RU"/>
        </w:rPr>
        <w:softHyphen/>
        <w:t>центы.</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3.3. Заемщик обязан указать в договоре купли-продажи недвижимости, указанной в п. 1.1. настоящего договора следующие условия: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недвижимость приобретается Покупателе</w:t>
      </w:r>
      <w:proofErr w:type="gramStart"/>
      <w:r w:rsidRPr="00590C31">
        <w:rPr>
          <w:rFonts w:ascii="Times New Roman" w:eastAsia="Calibri" w:hAnsi="Times New Roman" w:cs="Times New Roman"/>
          <w:sz w:val="20"/>
          <w:szCs w:val="20"/>
          <w:lang w:eastAsia="ru-RU"/>
        </w:rPr>
        <w:t>м(</w:t>
      </w:r>
      <w:proofErr w:type="gramEnd"/>
      <w:r w:rsidRPr="00590C31">
        <w:rPr>
          <w:rFonts w:ascii="Times New Roman" w:eastAsia="Calibri" w:hAnsi="Times New Roman" w:cs="Times New Roman"/>
          <w:sz w:val="20"/>
          <w:szCs w:val="20"/>
          <w:lang w:eastAsia="ru-RU"/>
        </w:rPr>
        <w:t>-</w:t>
      </w:r>
      <w:proofErr w:type="spellStart"/>
      <w:r w:rsidRPr="00590C31">
        <w:rPr>
          <w:rFonts w:ascii="Times New Roman" w:eastAsia="Calibri" w:hAnsi="Times New Roman" w:cs="Times New Roman"/>
          <w:sz w:val="20"/>
          <w:szCs w:val="20"/>
          <w:lang w:eastAsia="ru-RU"/>
        </w:rPr>
        <w:t>ями</w:t>
      </w:r>
      <w:proofErr w:type="spellEnd"/>
      <w:r w:rsidRPr="00590C31">
        <w:rPr>
          <w:rFonts w:ascii="Times New Roman" w:eastAsia="Calibri" w:hAnsi="Times New Roman" w:cs="Times New Roman"/>
          <w:sz w:val="20"/>
          <w:szCs w:val="20"/>
          <w:lang w:eastAsia="ru-RU"/>
        </w:rPr>
        <w:t>) у Продавца(-</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за счет заемных средств, предоставленных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местонахождение, ИНН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не возникает.</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3.4. Учитывая возникновение ипотеки на приобретаемое недвижимое имущество, указанное в настоящем договоре в силу закона, Заемщик обязуется:</w:t>
      </w:r>
    </w:p>
    <w:p w:rsidR="00590C31" w:rsidRPr="00590C31" w:rsidRDefault="00590C31" w:rsidP="00590C31">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 отчуждать заложенное недвижимое имущество;</w:t>
      </w:r>
    </w:p>
    <w:p w:rsidR="00590C31" w:rsidRPr="00590C31" w:rsidRDefault="00590C31" w:rsidP="00590C31">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не </w:t>
      </w:r>
      <w:proofErr w:type="gramStart"/>
      <w:r w:rsidRPr="00590C31">
        <w:rPr>
          <w:rFonts w:ascii="Times New Roman" w:eastAsia="Calibri" w:hAnsi="Times New Roman" w:cs="Times New Roman"/>
          <w:sz w:val="20"/>
          <w:szCs w:val="20"/>
          <w:lang w:eastAsia="ru-RU"/>
        </w:rPr>
        <w:t>сдавать заложенное недвижимое имущество в наем</w:t>
      </w:r>
      <w:proofErr w:type="gramEnd"/>
      <w:r w:rsidRPr="00590C31">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0C31" w:rsidRPr="00590C31" w:rsidRDefault="00590C31" w:rsidP="00590C31">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уведомлять Займодавца (залогодержателя) о возник</w:t>
      </w:r>
      <w:r w:rsidRPr="00590C31">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своевременно выплачивать налоги, сборы, коммуналь</w:t>
      </w:r>
      <w:r w:rsidRPr="00590C31">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590C31" w:rsidRPr="00590C31" w:rsidRDefault="00590C31" w:rsidP="00590C31">
      <w:pPr>
        <w:autoSpaceDE w:val="0"/>
        <w:snapToGri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3.9. При досрочном возврате части займа, количество, размер и периодичность (сроки) платежей изменяются после поступления соответствующего платежа. Займодавец в порядке, установленном </w:t>
      </w:r>
      <w:r w:rsidRPr="00590C31">
        <w:rPr>
          <w:rFonts w:ascii="Times New Roman" w:eastAsia="Calibri" w:hAnsi="Times New Roman" w:cs="Times New Roman"/>
          <w:sz w:val="20"/>
          <w:szCs w:val="20"/>
          <w:lang w:eastAsia="ru-RU"/>
        </w:rPr>
        <w:lastRenderedPageBreak/>
        <w:t>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3.10. При досрочном возврате части займа между Заёмщиком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3.11.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b/>
          <w:sz w:val="20"/>
          <w:szCs w:val="20"/>
        </w:rPr>
      </w:pPr>
      <w:r w:rsidRPr="00590C31">
        <w:rPr>
          <w:rFonts w:ascii="Times New Roman" w:eastAsia="Times New Roman" w:hAnsi="Times New Roman" w:cs="Times New Roman"/>
          <w:sz w:val="20"/>
          <w:szCs w:val="20"/>
        </w:rPr>
        <w:t>в) невыполнение заемщиком условий договора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3.12. Займодавец </w:t>
      </w:r>
      <w:r w:rsidRPr="00590C31">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3.13.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 xml:space="preserve">3.14. Заемщик уведомляет Займодавца: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 о досрочном возврате займа, части займа;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непосредственно в офисе кооператива и (или) посредством почтовых отправлений.</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Займодавец уведомляет Заемщика:</w:t>
      </w:r>
    </w:p>
    <w:p w:rsidR="00590C31" w:rsidRPr="00590C31" w:rsidRDefault="00590C31" w:rsidP="00590C31">
      <w:pPr>
        <w:tabs>
          <w:tab w:val="left" w:pos="4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условий договора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необходимости досрочного возврата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spacing w:after="0" w:line="24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590C31">
        <w:rPr>
          <w:rFonts w:ascii="Times New Roman" w:eastAsia="Times New Roman" w:hAnsi="Times New Roman" w:cs="Times New Roman"/>
          <w:sz w:val="20"/>
          <w:szCs w:val="20"/>
          <w:lang w:val="en-US" w:eastAsia="ru-RU"/>
        </w:rPr>
        <w:t>SMS</w:t>
      </w:r>
      <w:r w:rsidRPr="00590C31">
        <w:rPr>
          <w:rFonts w:ascii="Times New Roman" w:eastAsia="Times New Roman" w:hAnsi="Times New Roman" w:cs="Times New Roman"/>
          <w:sz w:val="20"/>
          <w:szCs w:val="20"/>
          <w:lang w:eastAsia="ru-RU"/>
        </w:rPr>
        <w:t>-сообщением на номер мобильного телефона Заемщика.</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4.Ответственность.</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4.2. Окончание срока действия договора не освобождает стороны от ответственности за его нарушение.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4.3. Договор признается действующим до окончательного исполнения Заемщиком своих обязательств перед Займодавцем.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4.4. В случае неисполнения или ненадлежащего исполнения условий настоящего договора займа Заемщиком Займодавец вправе обратиться </w:t>
      </w:r>
      <w:proofErr w:type="gramStart"/>
      <w:r w:rsidRPr="00590C31">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590C31">
        <w:rPr>
          <w:rFonts w:ascii="Times New Roman" w:eastAsia="Calibri" w:hAnsi="Times New Roman" w:cs="Times New Roman"/>
          <w:sz w:val="20"/>
          <w:szCs w:val="20"/>
          <w:lang w:eastAsia="ru-RU"/>
        </w:rPr>
        <w:t xml:space="preserve"> займом и за весь срок действия настоящего договора.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ar-SA"/>
        </w:rPr>
        <w:t xml:space="preserve">4.5. 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w:t>
      </w:r>
      <w:r w:rsidRPr="00590C31">
        <w:rPr>
          <w:rFonts w:ascii="Times New Roman" w:eastAsia="Times New Roman" w:hAnsi="Times New Roman" w:cs="Times New Roman"/>
          <w:sz w:val="20"/>
          <w:szCs w:val="20"/>
          <w:lang w:eastAsia="ru-RU"/>
        </w:rPr>
        <w:t xml:space="preserve">с даты, следующей за последним днем установленного срока для  исполнения обязательств по возврату займа и (или) уплате процентов на сумму займа по день </w:t>
      </w:r>
      <w:r w:rsidRPr="00590C31">
        <w:rPr>
          <w:rFonts w:ascii="Times New Roman" w:eastAsia="Calibri" w:hAnsi="Times New Roman" w:cs="Times New Roman"/>
          <w:sz w:val="20"/>
          <w:szCs w:val="20"/>
          <w:lang w:eastAsia="ar-SA"/>
        </w:rPr>
        <w:t>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4.6.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1) Издержки Займодавца;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2) Проценты;</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 Погашение суммы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 Неустойка.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4.7.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590C31">
        <w:rPr>
          <w:rFonts w:ascii="Times New Roman" w:eastAsia="Calibri" w:hAnsi="Times New Roman" w:cs="Times New Roman"/>
          <w:sz w:val="20"/>
          <w:szCs w:val="20"/>
          <w:lang w:eastAsia="ru-RU"/>
        </w:rPr>
        <w:t>паенакопления</w:t>
      </w:r>
      <w:proofErr w:type="spellEnd"/>
      <w:r w:rsidRPr="00590C31">
        <w:rPr>
          <w:rFonts w:ascii="Times New Roman" w:eastAsia="Calibri" w:hAnsi="Times New Roman" w:cs="Times New Roman"/>
          <w:sz w:val="20"/>
          <w:szCs w:val="20"/>
          <w:lang w:eastAsia="ru-RU"/>
        </w:rPr>
        <w:t>.</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lastRenderedPageBreak/>
        <w:t xml:space="preserve">4.8. Настоящим Заемщик    </w:t>
      </w:r>
      <w:proofErr w:type="gramStart"/>
      <w:r w:rsidRPr="00590C31">
        <w:rPr>
          <w:rFonts w:ascii="Times New Roman" w:eastAsia="Calibri" w:hAnsi="Times New Roman" w:cs="Times New Roman"/>
          <w:sz w:val="20"/>
          <w:szCs w:val="20"/>
          <w:lang w:eastAsia="ru-RU"/>
        </w:rPr>
        <w:t>разрешает</w:t>
      </w:r>
      <w:proofErr w:type="gramEnd"/>
      <w:r w:rsidRPr="00590C31">
        <w:rPr>
          <w:rFonts w:ascii="Times New Roman" w:eastAsia="Calibri"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p>
    <w:p w:rsidR="00590C31" w:rsidRPr="00590C31" w:rsidRDefault="00590C31" w:rsidP="00590C31">
      <w:pPr>
        <w:spacing w:after="0" w:line="240" w:lineRule="auto"/>
        <w:jc w:val="right"/>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___________________/____________</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5.Прочие условия.</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5.1. Настоящий договор считается заключенным с момента подписания договора займа.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5.2. Отдельные пункты настоящего договора могут быть изменены по согласованию сторон, что оформляется дополнительными соглашениями.</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5.3. В соответствии со статьей 32 ГПК РФ стороны договорились о рассмотрении споров на территории судебных инстанций </w:t>
      </w:r>
      <w:r w:rsidRPr="00590C31">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590C31">
        <w:rPr>
          <w:rFonts w:ascii="Times New Roman" w:eastAsia="Calibri" w:hAnsi="Times New Roman" w:cs="Times New Roman"/>
          <w:sz w:val="20"/>
          <w:szCs w:val="20"/>
          <w:lang w:eastAsia="ru-RU"/>
        </w:rPr>
        <w:t>районного суда города Ижевска УР.</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5.4. Настоящий договор составлен и подписан в двух экземплярах, по одному для каждой стороны. Каждый экземпляр имеет равную юридическую силу.</w:t>
      </w: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90C31" w:rsidRPr="00590C31" w:rsidTr="00590C31">
        <w:tc>
          <w:tcPr>
            <w:tcW w:w="10421"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Заемщик: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ФИО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Паспорт: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Паспорт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ab/>
              <w:t xml:space="preserve">ИНН: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ИНН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Выдан: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Выдан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Адрес регистрации: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АдресПрописка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Адрес проживания: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АдресФакт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Телефон: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Телефон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ab/>
              <w:t xml:space="preserve"> Членская книжка №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590C31" w:rsidRPr="00590C31" w:rsidRDefault="00590C31" w:rsidP="00590C31">
            <w:pPr>
              <w:spacing w:after="0" w:line="240" w:lineRule="auto"/>
              <w:jc w:val="right"/>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Подпись ____________________________</w:t>
            </w:r>
          </w:p>
        </w:tc>
      </w:tr>
      <w:tr w:rsidR="00590C31" w:rsidRPr="00590C31" w:rsidTr="00590C31">
        <w:tc>
          <w:tcPr>
            <w:tcW w:w="10421" w:type="dxa"/>
            <w:tcBorders>
              <w:left w:val="nil"/>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p>
        </w:tc>
      </w:tr>
      <w:tr w:rsidR="00590C31" w:rsidRPr="00590C31" w:rsidTr="00590C31">
        <w:tc>
          <w:tcPr>
            <w:tcW w:w="10421"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Займодавец: КПК «КВ»</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Адрес дополнительного офиса: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ФактАдрес</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Почтовый адрес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ЮрАдрес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Телефоны: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Тел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ИНН/КПП: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ИННКПП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Банк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jc w:val="right"/>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Подпись _______________________ /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Руководитель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w:t>
            </w:r>
          </w:p>
        </w:tc>
      </w:tr>
    </w:tbl>
    <w:p w:rsidR="00590C31" w:rsidRPr="00590C31" w:rsidRDefault="00590C31" w:rsidP="00590C31">
      <w:pPr>
        <w:spacing w:after="0" w:line="240" w:lineRule="auto"/>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С условиями договора займа </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Номер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proofErr w:type="gramStart"/>
      <w:r w:rsidRPr="00590C31">
        <w:rPr>
          <w:rFonts w:ascii="Times New Roman" w:eastAsia="Times New Roman" w:hAnsi="Times New Roman" w:cs="Times New Roman"/>
          <w:sz w:val="20"/>
          <w:szCs w:val="20"/>
          <w:lang w:eastAsia="ru-RU"/>
        </w:rPr>
        <w:t>от</w:t>
      </w:r>
      <w:proofErr w:type="gramEnd"/>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Начало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ознакомлены и согласны:</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r w:rsidRPr="00590C31">
        <w:rPr>
          <w:rFonts w:ascii="Times New Roman" w:eastAsia="Times New Roman" w:hAnsi="Times New Roman" w:cs="Times New Roman"/>
          <w:sz w:val="16"/>
          <w:szCs w:val="16"/>
          <w:lang w:eastAsia="ru-RU"/>
        </w:rPr>
        <w:t xml:space="preserve">                                                              (для поручителей и залогодателей)</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p>
    <w:p w:rsidR="00590C31" w:rsidRDefault="00590C31" w:rsidP="003453BB">
      <w:pPr>
        <w:spacing w:before="120" w:after="0" w:line="240" w:lineRule="auto"/>
        <w:rPr>
          <w:rFonts w:ascii="Times New Roman" w:eastAsia="Times New Roman" w:hAnsi="Times New Roman" w:cs="Times New Roman"/>
          <w:sz w:val="20"/>
          <w:szCs w:val="20"/>
          <w:lang w:eastAsia="ru-RU"/>
        </w:rPr>
      </w:pPr>
    </w:p>
    <w:p w:rsidR="00590C31" w:rsidRDefault="00590C3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lastRenderedPageBreak/>
        <w:t>Договор ипотечного займа «Целевая ипотека» №</w:t>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Название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Номер </w:instrText>
      </w:r>
      <w:r w:rsidRPr="00590C31">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590C31" w:rsidRPr="00590C31" w:rsidTr="00590C31">
        <w:trPr>
          <w:gridAfter w:val="1"/>
          <w:wAfter w:w="14" w:type="dxa"/>
          <w:trHeight w:val="336"/>
        </w:trPr>
        <w:tc>
          <w:tcPr>
            <w:tcW w:w="6300" w:type="dxa"/>
            <w:gridSpan w:val="2"/>
            <w:tcBorders>
              <w:top w:val="nil"/>
              <w:left w:val="nil"/>
              <w:bottom w:val="single" w:sz="4" w:space="0" w:color="auto"/>
              <w:right w:val="nil"/>
            </w:tcBorders>
            <w:hideMark/>
          </w:tcPr>
          <w:p w:rsidR="00590C31" w:rsidRPr="00590C31" w:rsidRDefault="00590C31" w:rsidP="00590C31">
            <w:pPr>
              <w:widowControl w:val="0"/>
              <w:suppressLineNumbers/>
              <w:suppressAutoHyphens/>
              <w:spacing w:after="0" w:line="240" w:lineRule="auto"/>
              <w:jc w:val="both"/>
              <w:rPr>
                <w:rFonts w:ascii="Times New Roman" w:eastAsia="SimSun" w:hAnsi="Times New Roman" w:cs="Times New Roman"/>
                <w:kern w:val="1"/>
                <w:lang w:eastAsia="hi-IN" w:bidi="hi-IN"/>
              </w:rPr>
            </w:pPr>
            <w:r w:rsidRPr="00590C31">
              <w:rPr>
                <w:rFonts w:ascii="Times New Roman" w:eastAsia="SimSun" w:hAnsi="Times New Roman" w:cs="Mangal"/>
                <w:kern w:val="1"/>
                <w:lang w:eastAsia="hi-IN" w:bidi="hi-IN"/>
              </w:rPr>
              <w:fldChar w:fldCharType="begin"/>
            </w:r>
            <w:r w:rsidRPr="00590C31">
              <w:rPr>
                <w:rFonts w:ascii="Times New Roman" w:eastAsia="SimSun" w:hAnsi="Times New Roman" w:cs="Mangal"/>
                <w:kern w:val="1"/>
                <w:lang w:eastAsia="hi-IN" w:bidi="hi-IN"/>
              </w:rPr>
              <w:instrText xml:space="preserve"> </w:instrText>
            </w:r>
            <w:r w:rsidRPr="00590C31">
              <w:rPr>
                <w:rFonts w:ascii="Times New Roman" w:eastAsia="SimSun" w:hAnsi="Times New Roman" w:cs="Mangal"/>
                <w:kern w:val="1"/>
                <w:lang w:val="en-US" w:eastAsia="hi-IN" w:bidi="hi-IN"/>
              </w:rPr>
              <w:instrText>DocVariable</w:instrText>
            </w:r>
            <w:r w:rsidRPr="00590C31">
              <w:rPr>
                <w:rFonts w:ascii="Times New Roman" w:eastAsia="SimSun" w:hAnsi="Times New Roman" w:cs="Mangal"/>
                <w:kern w:val="1"/>
                <w:lang w:eastAsia="hi-IN" w:bidi="hi-IN"/>
              </w:rPr>
              <w:instrText xml:space="preserve"> Филиал </w:instrText>
            </w:r>
            <w:r w:rsidRPr="00590C31">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590C31" w:rsidRPr="00590C31" w:rsidRDefault="00590C31" w:rsidP="00590C31">
            <w:pPr>
              <w:widowControl w:val="0"/>
              <w:suppressLineNumbers/>
              <w:suppressAutoHyphens/>
              <w:spacing w:after="0" w:line="240" w:lineRule="auto"/>
              <w:jc w:val="right"/>
              <w:rPr>
                <w:rFonts w:ascii="Times New Roman" w:eastAsia="SimSun" w:hAnsi="Times New Roman" w:cs="Times New Roman"/>
                <w:kern w:val="1"/>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Дата </w:instrText>
            </w:r>
            <w:r w:rsidRPr="00590C31">
              <w:rPr>
                <w:rFonts w:ascii="Times New Roman" w:eastAsia="SimSun" w:hAnsi="Times New Roman" w:cs="Mangal"/>
                <w:b/>
                <w:kern w:val="1"/>
                <w:lang w:eastAsia="hi-IN" w:bidi="hi-IN"/>
              </w:rPr>
              <w:fldChar w:fldCharType="end"/>
            </w:r>
          </w:p>
        </w:tc>
      </w:tr>
      <w:tr w:rsidR="00590C31" w:rsidRPr="00590C31" w:rsidTr="00590C31">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590C31">
              <w:rPr>
                <w:rFonts w:ascii="Times New Roman" w:eastAsia="SimSun" w:hAnsi="Times New Roman" w:cs="Times New Roman"/>
                <w:b/>
                <w:bCs/>
                <w:caps/>
                <w:kern w:val="22"/>
                <w:lang w:eastAsia="hi-IN" w:bidi="hi-IN"/>
              </w:rPr>
              <w:t xml:space="preserve">Полная стоимость займа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Times New Roman"/>
                <w:b/>
                <w:bCs/>
                <w:caps/>
                <w:kern w:val="22"/>
                <w:lang w:eastAsia="hi-IN" w:bidi="hi-IN"/>
              </w:rPr>
              <w:t xml:space="preserve">составляет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годовых</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Полная стоимость займа В денежном выражении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590C31" w:rsidRPr="00590C31" w:rsidRDefault="00590C31" w:rsidP="00590C31">
            <w:pPr>
              <w:spacing w:after="0" w:line="240" w:lineRule="auto"/>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ПРИМЕРНЫЙ РАЗМЕР СРЕДНЕМЕСЯЧНОГО ПЛАТЕЖА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590C31" w:rsidRPr="00590C31" w:rsidTr="00590C31">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590C31" w:rsidRPr="00590C31" w:rsidRDefault="00590C31" w:rsidP="00590C31">
            <w:pPr>
              <w:spacing w:after="0" w:line="240" w:lineRule="auto"/>
              <w:rPr>
                <w:rFonts w:ascii="Times New Roman" w:eastAsia="Times New Roman" w:hAnsi="Times New Roman" w:cs="Times New Roman"/>
                <w:b/>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lang w:eastAsia="ru-RU"/>
              </w:rPr>
            </w:pPr>
            <w:proofErr w:type="gramStart"/>
            <w:r w:rsidRPr="00590C31">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590C31">
              <w:rPr>
                <w:rFonts w:ascii="Times New Roman" w:eastAsia="Times New Roman" w:hAnsi="Times New Roman" w:cs="Times New Roman"/>
                <w:sz w:val="20"/>
                <w:szCs w:val="20"/>
                <w:lang w:eastAsia="ru-RU"/>
              </w:rPr>
              <w:t xml:space="preserve"> именуемый в дальнейшем «Займодавец», в лице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РуководительСкл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Действ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на основании доверенности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Доверенность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с одной стороны, и член кооператива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ФИО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 ЧК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далее именуемый «Заемщик»,</w:t>
            </w:r>
            <w:r w:rsidRPr="00590C31">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590C31" w:rsidRPr="00590C31" w:rsidRDefault="00590C31" w:rsidP="00590C31">
            <w:pPr>
              <w:spacing w:after="0" w:line="240" w:lineRule="auto"/>
              <w:rPr>
                <w:rFonts w:ascii="Times New Roman" w:eastAsia="Times New Roman" w:hAnsi="Times New Roman" w:cs="Times New Roman"/>
                <w:b/>
                <w:lang w:eastAsia="ru-RU"/>
              </w:rPr>
            </w:pPr>
          </w:p>
        </w:tc>
      </w:tr>
    </w:tbl>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1.Предмет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590C31">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590C31">
        <w:rPr>
          <w:rFonts w:ascii="Times New Roman" w:eastAsia="Times New Roman" w:hAnsi="Times New Roman" w:cs="Times New Roman"/>
          <w:shd w:val="clear" w:color="auto" w:fill="FFFFFF"/>
          <w:lang w:eastAsia="ru-RU"/>
        </w:rPr>
        <w:t>дств пл</w:t>
      </w:r>
      <w:proofErr w:type="gramEnd"/>
      <w:r w:rsidRPr="00590C31">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590C31">
        <w:rPr>
          <w:rFonts w:ascii="Times New Roman" w:eastAsia="Times New Roman" w:hAnsi="Times New Roman" w:cs="Times New Roman"/>
          <w:sz w:val="20"/>
          <w:szCs w:val="20"/>
          <w:lang w:eastAsia="ru-RU"/>
        </w:rPr>
        <w:t xml:space="preserve">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рублей на приобретение:</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НедОписание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(далее по договору – «недвижимое имущество»), а Заемщик обязуется возвратить Займодавцу сумму займа и уплатить проценты на нее. Сумма займа предоставляется Заемщику на основании его членства в кооперативе.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sz w:val="20"/>
          <w:szCs w:val="20"/>
          <w:lang w:eastAsia="ru-RU"/>
        </w:rPr>
        <w:t xml:space="preserve">Стоимость приобретаемого Заемщиком недвижимого имущества составляет: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НедСтоимость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рублей.</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являются: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НедСобственник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2. Условия погашения займа и начисления процентов.</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2.1. </w:t>
      </w:r>
      <w:r w:rsidRPr="00590C31">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СуммаПоМес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последний платеж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СуммаПосл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shd w:val="clear" w:color="auto" w:fill="FFFFFF"/>
          <w:lang w:eastAsia="ru-RU"/>
        </w:rPr>
        <w:t xml:space="preserve">2.2. </w:t>
      </w:r>
      <w:proofErr w:type="gramStart"/>
      <w:r w:rsidRPr="00590C31">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2.3. Порядок погашения выданного займа  (основного долга и процентов) – ежемесячно в виде единого равного платежа,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ДатаЧисло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числа каждого календарного месяца.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2.4. Оплата Заемщиком ежемесячных платежей начинается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ДатаНач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года.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2.5. 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p w:rsidR="00590C31" w:rsidRPr="00590C31" w:rsidRDefault="00590C31" w:rsidP="00590C31">
      <w:pPr>
        <w:autoSpaceDE w:val="0"/>
        <w:spacing w:after="0" w:line="240" w:lineRule="auto"/>
        <w:jc w:val="both"/>
        <w:rPr>
          <w:rFonts w:ascii="Times New Roman" w:eastAsia="Times New Roman" w:hAnsi="Times New Roman" w:cs="Times New Roman"/>
          <w:i/>
          <w:sz w:val="20"/>
          <w:szCs w:val="20"/>
          <w:lang w:eastAsia="ru-RU"/>
        </w:rPr>
      </w:pPr>
      <w:r w:rsidRPr="00590C31">
        <w:rPr>
          <w:rFonts w:ascii="Times New Roman" w:eastAsia="Times New Roman" w:hAnsi="Times New Roman" w:cs="Times New Roman"/>
          <w:sz w:val="20"/>
          <w:szCs w:val="20"/>
          <w:lang w:eastAsia="ru-RU"/>
        </w:rPr>
        <w:t xml:space="preserve">2.6. Процентная ставка по договору займа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ПроцентПолностью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процентов годовых.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2.7.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590C31" w:rsidRPr="00590C31" w:rsidRDefault="00590C31" w:rsidP="00590C31">
      <w:pPr>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2.8. Проценты начисляются на сумму займа</w:t>
      </w:r>
      <w:r w:rsidRPr="00590C31">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2.9.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2.10. При внесении Заемщиком суммы очередного платежа до установленной даты погашения,  внесенные средства учитываются на его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день погашения платежа </w:t>
      </w:r>
      <w:proofErr w:type="gramStart"/>
      <w:r w:rsidRPr="00590C31">
        <w:rPr>
          <w:rFonts w:ascii="Times New Roman" w:eastAsia="Calibri" w:hAnsi="Times New Roman" w:cs="Times New Roman"/>
          <w:sz w:val="20"/>
          <w:szCs w:val="20"/>
        </w:rPr>
        <w:t>согласно графика</w:t>
      </w:r>
      <w:proofErr w:type="gramEnd"/>
      <w:r w:rsidRPr="00590C31">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2.11. Заем предоставляется  </w:t>
      </w:r>
      <w:r w:rsidRPr="00590C31">
        <w:rPr>
          <w:rFonts w:ascii="Times New Roman" w:eastAsia="Times New Roman" w:hAnsi="Times New Roman" w:cs="Times New Roman"/>
          <w:b/>
          <w:sz w:val="20"/>
          <w:szCs w:val="20"/>
          <w:lang w:eastAsia="ru-RU"/>
        </w:rPr>
        <w:t xml:space="preserve">сроком </w:t>
      </w:r>
      <w:proofErr w:type="gramStart"/>
      <w:r w:rsidRPr="00590C31">
        <w:rPr>
          <w:rFonts w:ascii="Times New Roman" w:eastAsia="Times New Roman" w:hAnsi="Times New Roman" w:cs="Times New Roman"/>
          <w:b/>
          <w:sz w:val="20"/>
          <w:szCs w:val="20"/>
          <w:lang w:eastAsia="ru-RU"/>
        </w:rPr>
        <w:t>на</w:t>
      </w:r>
      <w:proofErr w:type="gramEnd"/>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Срок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 месяцев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Начало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г. по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Конец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г</w:t>
      </w:r>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3.Права и обязанности Сторон.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3.2. Заемщик обязан указать в договоре купли-продажи недвижимости, указанной в п. 1.1. настоящего договора следующие условия: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недвижимость приобретается Покупателе</w:t>
      </w:r>
      <w:proofErr w:type="gramStart"/>
      <w:r w:rsidRPr="00590C31">
        <w:rPr>
          <w:rFonts w:ascii="Times New Roman" w:eastAsia="Calibri" w:hAnsi="Times New Roman" w:cs="Times New Roman"/>
          <w:sz w:val="20"/>
          <w:szCs w:val="20"/>
          <w:lang w:eastAsia="ru-RU"/>
        </w:rPr>
        <w:t>м(</w:t>
      </w:r>
      <w:proofErr w:type="gramEnd"/>
      <w:r w:rsidRPr="00590C31">
        <w:rPr>
          <w:rFonts w:ascii="Times New Roman" w:eastAsia="Calibri" w:hAnsi="Times New Roman" w:cs="Times New Roman"/>
          <w:sz w:val="20"/>
          <w:szCs w:val="20"/>
          <w:lang w:eastAsia="ru-RU"/>
        </w:rPr>
        <w:t>-</w:t>
      </w:r>
      <w:proofErr w:type="spellStart"/>
      <w:r w:rsidRPr="00590C31">
        <w:rPr>
          <w:rFonts w:ascii="Times New Roman" w:eastAsia="Calibri" w:hAnsi="Times New Roman" w:cs="Times New Roman"/>
          <w:sz w:val="20"/>
          <w:szCs w:val="20"/>
          <w:lang w:eastAsia="ru-RU"/>
        </w:rPr>
        <w:t>ями</w:t>
      </w:r>
      <w:proofErr w:type="spellEnd"/>
      <w:r w:rsidRPr="00590C31">
        <w:rPr>
          <w:rFonts w:ascii="Times New Roman" w:eastAsia="Calibri" w:hAnsi="Times New Roman" w:cs="Times New Roman"/>
          <w:sz w:val="20"/>
          <w:szCs w:val="20"/>
          <w:lang w:eastAsia="ru-RU"/>
        </w:rPr>
        <w:t>) у Продавца(-</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за счет заемных средств, предоставленных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местонахождение, ИНН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не возникает.</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3.3. Учитывая возникновение ипотеки на приобретаемое недвижимое имущество, указанное в настоящем договоре в силу закона, Заемщик обязуется: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 отчуждать заложенное недвижимое имущество;</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не </w:t>
      </w:r>
      <w:proofErr w:type="gramStart"/>
      <w:r w:rsidRPr="00590C31">
        <w:rPr>
          <w:rFonts w:ascii="Times New Roman" w:eastAsia="Calibri" w:hAnsi="Times New Roman" w:cs="Times New Roman"/>
          <w:sz w:val="20"/>
          <w:szCs w:val="20"/>
          <w:lang w:eastAsia="ru-RU"/>
        </w:rPr>
        <w:t>сдавать заложенное недвижимое имущество в наем</w:t>
      </w:r>
      <w:proofErr w:type="gramEnd"/>
      <w:r w:rsidRPr="00590C31">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уведомлять Займодавца (залогодержателя) о возник</w:t>
      </w:r>
      <w:r w:rsidRPr="00590C31">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своевременно выплачивать налоги, сборы, коммуналь</w:t>
      </w:r>
      <w:r w:rsidRPr="00590C31">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590C31" w:rsidRPr="00590C31" w:rsidRDefault="00590C31" w:rsidP="00590C31">
      <w:pPr>
        <w:spacing w:after="0" w:line="100" w:lineRule="atLeast"/>
        <w:jc w:val="both"/>
        <w:rPr>
          <w:rFonts w:ascii="Times New Roman" w:eastAsia="Times New Roman" w:hAnsi="Times New Roman" w:cs="Times New Roman"/>
          <w:bCs/>
          <w:sz w:val="20"/>
          <w:szCs w:val="20"/>
          <w:lang w:eastAsia="ru-RU"/>
        </w:rPr>
      </w:pPr>
      <w:r w:rsidRPr="00590C31">
        <w:rPr>
          <w:rFonts w:ascii="Times New Roman" w:eastAsia="Times New Roman" w:hAnsi="Times New Roman" w:cs="Times New Roman"/>
          <w:bCs/>
          <w:sz w:val="20"/>
          <w:szCs w:val="20"/>
          <w:lang w:eastAsia="ru-RU"/>
        </w:rPr>
        <w:t>3.4. Полное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досрочное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погашение</w:t>
      </w:r>
      <w:r w:rsidRPr="00590C31">
        <w:rPr>
          <w:rFonts w:ascii="Times New Roman" w:eastAsia="Times New Roman" w:hAnsi="Times New Roman" w:cs="Times New Roman"/>
          <w:sz w:val="20"/>
          <w:szCs w:val="20"/>
          <w:lang w:eastAsia="ru-RU"/>
        </w:rPr>
        <w:t xml:space="preserve"> займа осуществляется </w:t>
      </w:r>
      <w:r w:rsidRPr="00590C31">
        <w:rPr>
          <w:rFonts w:ascii="Times New Roman" w:eastAsia="Times New Roman" w:hAnsi="Times New Roman" w:cs="Times New Roman"/>
          <w:bCs/>
          <w:sz w:val="20"/>
          <w:szCs w:val="20"/>
          <w:lang w:eastAsia="ru-RU"/>
        </w:rPr>
        <w:t>в</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любой</w:t>
      </w:r>
      <w:r w:rsidRPr="00590C31">
        <w:rPr>
          <w:rFonts w:ascii="Times New Roman" w:eastAsia="Times New Roman" w:hAnsi="Times New Roman" w:cs="Times New Roman"/>
          <w:sz w:val="20"/>
          <w:szCs w:val="20"/>
          <w:lang w:eastAsia="ru-RU"/>
        </w:rPr>
        <w:t xml:space="preserve"> рабочий </w:t>
      </w:r>
      <w:r w:rsidRPr="00590C31">
        <w:rPr>
          <w:rFonts w:ascii="Times New Roman" w:eastAsia="Times New Roman" w:hAnsi="Times New Roman" w:cs="Times New Roman"/>
          <w:bCs/>
          <w:sz w:val="20"/>
          <w:szCs w:val="20"/>
          <w:lang w:eastAsia="ru-RU"/>
        </w:rPr>
        <w:t>день Кооператива</w:t>
      </w:r>
      <w:r w:rsidRPr="00590C31">
        <w:rPr>
          <w:rFonts w:ascii="Times New Roman" w:eastAsia="Times New Roman" w:hAnsi="Times New Roman" w:cs="Times New Roman"/>
          <w:sz w:val="20"/>
          <w:szCs w:val="20"/>
          <w:lang w:eastAsia="ru-RU"/>
        </w:rPr>
        <w:t>, следующий за </w:t>
      </w:r>
      <w:r w:rsidRPr="00590C31">
        <w:rPr>
          <w:rFonts w:ascii="Times New Roman" w:eastAsia="Times New Roman" w:hAnsi="Times New Roman" w:cs="Times New Roman"/>
          <w:bCs/>
          <w:sz w:val="20"/>
          <w:szCs w:val="20"/>
          <w:lang w:eastAsia="ru-RU"/>
        </w:rPr>
        <w:t>днем</w:t>
      </w:r>
      <w:r w:rsidRPr="00590C31">
        <w:rPr>
          <w:rFonts w:ascii="Times New Roman" w:eastAsia="Times New Roman" w:hAnsi="Times New Roman" w:cs="Times New Roman"/>
          <w:sz w:val="20"/>
          <w:szCs w:val="20"/>
          <w:lang w:eastAsia="ru-RU"/>
        </w:rPr>
        <w:t> предоставления </w:t>
      </w:r>
      <w:r w:rsidRPr="00590C31">
        <w:rPr>
          <w:rFonts w:ascii="Times New Roman" w:eastAsia="Times New Roman" w:hAnsi="Times New Roman" w:cs="Times New Roman"/>
          <w:bCs/>
          <w:sz w:val="20"/>
          <w:szCs w:val="20"/>
          <w:lang w:eastAsia="ru-RU"/>
        </w:rPr>
        <w:t xml:space="preserve">займа.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bCs/>
          <w:sz w:val="20"/>
          <w:szCs w:val="20"/>
        </w:rPr>
        <w:t xml:space="preserve">3.5. </w:t>
      </w:r>
      <w:r w:rsidRPr="00590C31">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3.6.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частичного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 </w:t>
      </w:r>
    </w:p>
    <w:p w:rsidR="00590C31" w:rsidRPr="00590C31" w:rsidRDefault="00590C31" w:rsidP="00590C31">
      <w:pPr>
        <w:spacing w:after="0" w:line="10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3.7.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3.8.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b/>
          <w:sz w:val="20"/>
          <w:szCs w:val="20"/>
        </w:rPr>
      </w:pPr>
      <w:r w:rsidRPr="00590C31">
        <w:rPr>
          <w:rFonts w:ascii="Times New Roman" w:eastAsia="Times New Roman" w:hAnsi="Times New Roman" w:cs="Times New Roman"/>
          <w:sz w:val="20"/>
          <w:szCs w:val="20"/>
        </w:rPr>
        <w:t>в) невыполнение заемщиком условий договора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д) в иных случаях, предусмотренных настоящим договором и действующим законодательством РФ.</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3.9.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3.10.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590C31">
        <w:rPr>
          <w:rFonts w:ascii="Times New Roman" w:eastAsia="Times New Roman" w:hAnsi="Times New Roman" w:cs="Times New Roman"/>
          <w:sz w:val="20"/>
          <w:szCs w:val="20"/>
          <w:lang w:eastAsia="ru-RU"/>
        </w:rPr>
        <w:t>и</w:t>
      </w:r>
      <w:proofErr w:type="gramEnd"/>
      <w:r w:rsidRPr="00590C31">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3.11.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3.12. Заемщик уведомляет Займодавца: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 о досрочном возврате займа, части займа;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непосредственно в офисе кооператива и (или) посредством почтовых отправлений.</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Займодавец уведомляет Заемщика:</w:t>
      </w:r>
    </w:p>
    <w:p w:rsidR="00590C31" w:rsidRPr="00590C31" w:rsidRDefault="00590C31" w:rsidP="00590C31">
      <w:pPr>
        <w:tabs>
          <w:tab w:val="left" w:pos="4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условий договора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необходимости досрочного возврата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spacing w:after="0" w:line="24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590C31">
        <w:rPr>
          <w:rFonts w:ascii="Times New Roman" w:eastAsia="Times New Roman" w:hAnsi="Times New Roman" w:cs="Times New Roman"/>
          <w:sz w:val="20"/>
          <w:szCs w:val="20"/>
          <w:lang w:val="en-US" w:eastAsia="ru-RU"/>
        </w:rPr>
        <w:t>SMS</w:t>
      </w:r>
      <w:r w:rsidRPr="00590C31">
        <w:rPr>
          <w:rFonts w:ascii="Times New Roman" w:eastAsia="Times New Roman" w:hAnsi="Times New Roman" w:cs="Times New Roman"/>
          <w:sz w:val="20"/>
          <w:szCs w:val="20"/>
          <w:lang w:eastAsia="ru-RU"/>
        </w:rPr>
        <w:t>-сообщением на номер мобильного телефона Заемщика.</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4.Обеспечение.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4.1. Целевой заём, предоставленный по настоящему договору, обеспечивается наложением ипотеки в силу закона на приобретаемое Заемщиком недвижимое имущество, указанное в настоящем договоре с использованием заемных средств, при этом залогодержателем по данному залогу является Займодавец, а также обеспечивается поручительством физических лиц: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Обеспечение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5.Ответственность.</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5.2. </w:t>
      </w:r>
      <w:r w:rsidRPr="00590C31">
        <w:rPr>
          <w:rFonts w:ascii="Times New Roman" w:eastAsia="Calibri" w:hAnsi="Times New Roman" w:cs="Times New Roman"/>
          <w:sz w:val="20"/>
          <w:szCs w:val="20"/>
          <w:lang w:eastAsia="ar-SA"/>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w:t>
      </w:r>
      <w:r w:rsidRPr="00590C31">
        <w:rPr>
          <w:rFonts w:ascii="Times New Roman" w:eastAsia="Times New Roman" w:hAnsi="Times New Roman" w:cs="Times New Roman"/>
          <w:sz w:val="20"/>
          <w:szCs w:val="20"/>
          <w:lang w:eastAsia="ru-RU"/>
        </w:rPr>
        <w:t xml:space="preserve">с даты, следующей за последним днем установленного срока для  исполнения обязательств по возврату займа и (или) уплате процентов на сумму займа по день </w:t>
      </w:r>
      <w:r w:rsidRPr="00590C31">
        <w:rPr>
          <w:rFonts w:ascii="Times New Roman" w:eastAsia="Calibri" w:hAnsi="Times New Roman" w:cs="Times New Roman"/>
          <w:sz w:val="20"/>
          <w:szCs w:val="20"/>
          <w:lang w:eastAsia="ar-SA"/>
        </w:rPr>
        <w:t>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5.3. Окончание срока действия договора не освобождает стороны от ответственности за его нарушение.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5.4. Договор признается действующим до окончательного исполнения Заемщиком своих обязательств перед Займодавцем.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5.5.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 Издержки Займодавца;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 Проценты;</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 Погашение суммы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4) Неустойка.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5.6. В случае неисполнения или ненадлежащего исполнения условий настоящего договора займа Заемщиком Займодавец вправе обратиться </w:t>
      </w:r>
      <w:proofErr w:type="gramStart"/>
      <w:r w:rsidRPr="00590C31">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590C31">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5.7.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590C31">
        <w:rPr>
          <w:rFonts w:ascii="Times New Roman" w:eastAsia="Times New Roman" w:hAnsi="Times New Roman" w:cs="Times New Roman"/>
          <w:sz w:val="20"/>
          <w:szCs w:val="20"/>
          <w:lang w:eastAsia="ru-RU"/>
        </w:rPr>
        <w:t>паенакопления</w:t>
      </w:r>
      <w:proofErr w:type="spellEnd"/>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5.8.</w:t>
      </w:r>
      <w:r w:rsidRPr="00590C31">
        <w:rPr>
          <w:rFonts w:ascii="Times New Roman" w:eastAsia="Calibri" w:hAnsi="Times New Roman" w:cs="Times New Roman"/>
          <w:sz w:val="20"/>
          <w:szCs w:val="20"/>
          <w:lang w:eastAsia="ru-RU"/>
        </w:rPr>
        <w:t xml:space="preserve"> Настоящим Заемщик    </w:t>
      </w:r>
      <w:proofErr w:type="gramStart"/>
      <w:r w:rsidRPr="00590C31">
        <w:rPr>
          <w:rFonts w:ascii="Times New Roman" w:eastAsia="Calibri" w:hAnsi="Times New Roman" w:cs="Times New Roman"/>
          <w:sz w:val="20"/>
          <w:szCs w:val="20"/>
          <w:lang w:eastAsia="ru-RU"/>
        </w:rPr>
        <w:t>разрешает</w:t>
      </w:r>
      <w:proofErr w:type="gramEnd"/>
      <w:r w:rsidRPr="00590C31">
        <w:rPr>
          <w:rFonts w:ascii="Times New Roman" w:eastAsia="Calibri"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p>
    <w:p w:rsidR="00590C31" w:rsidRPr="00590C31" w:rsidRDefault="00590C31" w:rsidP="00590C31">
      <w:pPr>
        <w:spacing w:after="0" w:line="240" w:lineRule="auto"/>
        <w:jc w:val="right"/>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___________________/____________</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6.Прочие условия.</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6.1. Настоящий договор считается заключенным с момента передачи Займодавцем денежных средств Заемщику.</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6.2. Отдельные пункты настоящего договора могут быть изменены по согласованию сторон, что оформляется дополнительными соглашениями.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6.3.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6.4. Настоящий договор составлен и подписан в двух экземплярах, по одному для каждой стороны. Каждый экземпляр имеет равную юридическую силу.</w:t>
      </w: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90C31" w:rsidRPr="00590C31" w:rsidTr="00590C31">
        <w:tc>
          <w:tcPr>
            <w:tcW w:w="9570"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Заемщик: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ФИО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Паспорт: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Паспорт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ИНН: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Выдан: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Выдан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регистрации: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АдресПрописка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проживания: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АдресФакт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Телефон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 Членская книжка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ЧК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Подпись ____________________________</w:t>
            </w:r>
          </w:p>
        </w:tc>
      </w:tr>
      <w:tr w:rsidR="00590C31" w:rsidRPr="00590C31" w:rsidTr="00590C31">
        <w:trPr>
          <w:trHeight w:val="329"/>
        </w:trPr>
        <w:tc>
          <w:tcPr>
            <w:tcW w:w="9570" w:type="dxa"/>
            <w:tcBorders>
              <w:left w:val="nil"/>
              <w:bottom w:val="single" w:sz="4" w:space="0" w:color="auto"/>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
        </w:tc>
      </w:tr>
      <w:tr w:rsidR="00590C31" w:rsidRPr="00590C31" w:rsidTr="00590C31">
        <w:tc>
          <w:tcPr>
            <w:tcW w:w="9570" w:type="dxa"/>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Займодавец: КПК «КВ»</w:t>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дополнительного офиса: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ФактАдрес</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Почтовый адрес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ЮрАдрес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Телефоны: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ИНН/КПП: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ИННКПП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Банк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Подпись _______________________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Руководитель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 xml:space="preserve"> /</w:t>
            </w:r>
          </w:p>
        </w:tc>
      </w:tr>
    </w:tbl>
    <w:p w:rsidR="00590C31" w:rsidRPr="00590C31" w:rsidRDefault="00590C31" w:rsidP="00590C31">
      <w:pPr>
        <w:spacing w:after="0" w:line="240" w:lineRule="auto"/>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С условиями договора займа </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Номер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proofErr w:type="gramStart"/>
      <w:r w:rsidRPr="00590C31">
        <w:rPr>
          <w:rFonts w:ascii="Times New Roman" w:eastAsia="Times New Roman" w:hAnsi="Times New Roman" w:cs="Times New Roman"/>
          <w:sz w:val="20"/>
          <w:szCs w:val="20"/>
          <w:lang w:eastAsia="ru-RU"/>
        </w:rPr>
        <w:t>от</w:t>
      </w:r>
      <w:proofErr w:type="gramEnd"/>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Начало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ознакомлены и согласны:</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r w:rsidRPr="00590C31">
        <w:rPr>
          <w:rFonts w:ascii="Times New Roman" w:eastAsia="Times New Roman" w:hAnsi="Times New Roman" w:cs="Times New Roman"/>
          <w:sz w:val="16"/>
          <w:szCs w:val="16"/>
          <w:lang w:eastAsia="ru-RU"/>
        </w:rPr>
        <w:t xml:space="preserve">                                                              (для поручителей и залогодателей)</w:t>
      </w:r>
    </w:p>
    <w:p w:rsidR="00590C31" w:rsidRDefault="00590C3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lastRenderedPageBreak/>
        <w:t xml:space="preserve">Договор ипотечного займа «Целевая ипотека»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Название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Номер </w:instrText>
      </w:r>
      <w:r w:rsidRPr="00590C31">
        <w:rPr>
          <w:rFonts w:ascii="Times New Roman" w:eastAsia="Times New Roman" w:hAnsi="Times New Roman" w:cs="Times New Roman"/>
          <w:b/>
          <w:lang w:eastAsia="ru-RU"/>
        </w:rPr>
        <w:fldChar w:fldCharType="end"/>
      </w:r>
    </w:p>
    <w:p w:rsidR="00590C31" w:rsidRPr="00590C31" w:rsidRDefault="00590C31" w:rsidP="00590C31">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590C31" w:rsidRPr="00590C31" w:rsidTr="00590C31">
        <w:trPr>
          <w:gridAfter w:val="1"/>
          <w:wAfter w:w="14" w:type="dxa"/>
          <w:trHeight w:val="336"/>
        </w:trPr>
        <w:tc>
          <w:tcPr>
            <w:tcW w:w="6300" w:type="dxa"/>
            <w:gridSpan w:val="2"/>
            <w:tcBorders>
              <w:top w:val="nil"/>
              <w:left w:val="nil"/>
              <w:bottom w:val="single" w:sz="4" w:space="0" w:color="auto"/>
              <w:right w:val="nil"/>
            </w:tcBorders>
            <w:hideMark/>
          </w:tcPr>
          <w:p w:rsidR="00590C31" w:rsidRPr="00590C31" w:rsidRDefault="00590C31" w:rsidP="00590C31">
            <w:pPr>
              <w:widowControl w:val="0"/>
              <w:suppressLineNumbers/>
              <w:suppressAutoHyphens/>
              <w:spacing w:after="0" w:line="240" w:lineRule="auto"/>
              <w:jc w:val="both"/>
              <w:rPr>
                <w:rFonts w:ascii="Times New Roman" w:eastAsia="SimSun" w:hAnsi="Times New Roman" w:cs="Times New Roman"/>
                <w:kern w:val="1"/>
                <w:lang w:eastAsia="hi-IN" w:bidi="hi-IN"/>
              </w:rPr>
            </w:pPr>
            <w:r w:rsidRPr="00590C31">
              <w:rPr>
                <w:rFonts w:ascii="Times New Roman" w:eastAsia="SimSun" w:hAnsi="Times New Roman" w:cs="Mangal"/>
                <w:kern w:val="1"/>
                <w:lang w:eastAsia="hi-IN" w:bidi="hi-IN"/>
              </w:rPr>
              <w:fldChar w:fldCharType="begin"/>
            </w:r>
            <w:r w:rsidRPr="00590C31">
              <w:rPr>
                <w:rFonts w:ascii="Times New Roman" w:eastAsia="SimSun" w:hAnsi="Times New Roman" w:cs="Mangal"/>
                <w:kern w:val="1"/>
                <w:lang w:eastAsia="hi-IN" w:bidi="hi-IN"/>
              </w:rPr>
              <w:instrText xml:space="preserve"> </w:instrText>
            </w:r>
            <w:r w:rsidRPr="00590C31">
              <w:rPr>
                <w:rFonts w:ascii="Times New Roman" w:eastAsia="SimSun" w:hAnsi="Times New Roman" w:cs="Mangal"/>
                <w:kern w:val="1"/>
                <w:lang w:val="en-US" w:eastAsia="hi-IN" w:bidi="hi-IN"/>
              </w:rPr>
              <w:instrText>DocVariable</w:instrText>
            </w:r>
            <w:r w:rsidRPr="00590C31">
              <w:rPr>
                <w:rFonts w:ascii="Times New Roman" w:eastAsia="SimSun" w:hAnsi="Times New Roman" w:cs="Mangal"/>
                <w:kern w:val="1"/>
                <w:lang w:eastAsia="hi-IN" w:bidi="hi-IN"/>
              </w:rPr>
              <w:instrText xml:space="preserve"> Филиал </w:instrText>
            </w:r>
            <w:r w:rsidRPr="00590C31">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590C31" w:rsidRPr="00590C31" w:rsidRDefault="00590C31" w:rsidP="00590C31">
            <w:pPr>
              <w:widowControl w:val="0"/>
              <w:suppressLineNumbers/>
              <w:suppressAutoHyphens/>
              <w:spacing w:after="0" w:line="240" w:lineRule="auto"/>
              <w:jc w:val="right"/>
              <w:rPr>
                <w:rFonts w:ascii="Times New Roman" w:eastAsia="SimSun" w:hAnsi="Times New Roman" w:cs="Times New Roman"/>
                <w:kern w:val="1"/>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Дата </w:instrText>
            </w:r>
            <w:r w:rsidRPr="00590C31">
              <w:rPr>
                <w:rFonts w:ascii="Times New Roman" w:eastAsia="SimSun" w:hAnsi="Times New Roman" w:cs="Mangal"/>
                <w:b/>
                <w:kern w:val="1"/>
                <w:lang w:eastAsia="hi-IN" w:bidi="hi-IN"/>
              </w:rPr>
              <w:fldChar w:fldCharType="end"/>
            </w:r>
          </w:p>
        </w:tc>
      </w:tr>
      <w:tr w:rsidR="00590C31" w:rsidRPr="00590C31" w:rsidTr="00590C31">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590C31">
              <w:rPr>
                <w:rFonts w:ascii="Times New Roman" w:eastAsia="SimSun" w:hAnsi="Times New Roman" w:cs="Times New Roman"/>
                <w:b/>
                <w:bCs/>
                <w:caps/>
                <w:kern w:val="22"/>
                <w:lang w:eastAsia="hi-IN" w:bidi="hi-IN"/>
              </w:rPr>
              <w:t xml:space="preserve">Полная стоимость займа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Times New Roman"/>
                <w:b/>
                <w:bCs/>
                <w:caps/>
                <w:kern w:val="22"/>
                <w:lang w:eastAsia="hi-IN" w:bidi="hi-IN"/>
              </w:rPr>
              <w:t xml:space="preserve">составляет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годовых</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Полная стоимость займа В денежном выражении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590C31" w:rsidRPr="00590C31" w:rsidRDefault="00590C31" w:rsidP="00590C31">
            <w:pPr>
              <w:spacing w:after="0" w:line="240" w:lineRule="auto"/>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ПРИМЕРНЫЙ РАЗМЕР СРЕДНЕМЕСЯЧНОГО ПЛАТЕЖА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590C31" w:rsidRPr="00590C31" w:rsidTr="00590C31">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590C31" w:rsidRPr="00590C31" w:rsidRDefault="00590C31" w:rsidP="00590C31">
            <w:pPr>
              <w:spacing w:after="0" w:line="240" w:lineRule="auto"/>
              <w:rPr>
                <w:rFonts w:ascii="Times New Roman" w:eastAsia="Times New Roman" w:hAnsi="Times New Roman" w:cs="Times New Roman"/>
                <w:b/>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lang w:eastAsia="ru-RU"/>
              </w:rPr>
            </w:pPr>
            <w:proofErr w:type="gramStart"/>
            <w:r w:rsidRPr="00590C31">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590C31">
              <w:rPr>
                <w:rFonts w:ascii="Times New Roman" w:eastAsia="Times New Roman" w:hAnsi="Times New Roman" w:cs="Times New Roman"/>
                <w:sz w:val="20"/>
                <w:szCs w:val="20"/>
                <w:lang w:eastAsia="ru-RU"/>
              </w:rPr>
              <w:t xml:space="preserve"> именуемый в дальнейшем «Займодавец», в лице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РуководительСкл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Действ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на основании доверенности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Доверенность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с одной стороны и члены кооператива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ФИО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 ЧК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Calibri" w:hAnsi="Times New Roman" w:cs="Times New Roman"/>
              </w:rPr>
              <w:t>далее именуемый</w:t>
            </w:r>
            <w:r w:rsidRPr="00590C31">
              <w:rPr>
                <w:rFonts w:ascii="Times New Roman" w:eastAsia="Times New Roman" w:hAnsi="Times New Roman" w:cs="Times New Roman"/>
                <w:sz w:val="20"/>
                <w:szCs w:val="20"/>
                <w:lang w:eastAsia="ru-RU"/>
              </w:rPr>
              <w:t xml:space="preserve"> «Заемщик», </w:t>
            </w:r>
            <w:r w:rsidRPr="00590C31">
              <w:rPr>
                <w:rFonts w:ascii="Times New Roman" w:eastAsia="Calibri" w:hAnsi="Times New Roman" w:cs="Times New Roman"/>
              </w:rPr>
              <w:t xml:space="preserve">и (№ ЧК </w:t>
            </w:r>
            <w:r w:rsidRPr="00590C31">
              <w:rPr>
                <w:rFonts w:ascii="Times New Roman" w:eastAsia="Times New Roman" w:hAnsi="Times New Roman" w:cs="Times New Roman"/>
                <w:lang w:eastAsia="ru-RU"/>
              </w:rPr>
              <w:fldChar w:fldCharType="begin"/>
            </w:r>
            <w:r w:rsidRPr="00590C31">
              <w:rPr>
                <w:rFonts w:ascii="Times New Roman" w:eastAsia="Times New Roman" w:hAnsi="Times New Roman" w:cs="Times New Roman"/>
                <w:lang w:eastAsia="ru-RU"/>
              </w:rPr>
              <w:instrText xml:space="preserve"> </w:instrText>
            </w:r>
            <w:r w:rsidRPr="00590C31">
              <w:rPr>
                <w:rFonts w:ascii="Times New Roman" w:eastAsia="Times New Roman" w:hAnsi="Times New Roman" w:cs="Times New Roman"/>
                <w:lang w:val="en-US" w:eastAsia="ru-RU"/>
              </w:rPr>
              <w:instrText>DocVariable</w:instrText>
            </w:r>
            <w:r w:rsidRPr="00590C31">
              <w:rPr>
                <w:rFonts w:ascii="Times New Roman" w:eastAsia="Times New Roman" w:hAnsi="Times New Roman" w:cs="Times New Roman"/>
                <w:lang w:eastAsia="ru-RU"/>
              </w:rPr>
              <w:instrText xml:space="preserve"> СозЧК </w:instrText>
            </w:r>
            <w:r w:rsidRPr="00590C31">
              <w:rPr>
                <w:rFonts w:ascii="Times New Roman" w:eastAsia="Times New Roman" w:hAnsi="Times New Roman" w:cs="Times New Roman"/>
                <w:lang w:eastAsia="ru-RU"/>
              </w:rPr>
              <w:fldChar w:fldCharType="end"/>
            </w:r>
            <w:r w:rsidRPr="00590C31">
              <w:rPr>
                <w:rFonts w:ascii="Times New Roman" w:eastAsia="Calibri" w:hAnsi="Times New Roman" w:cs="Times New Roman"/>
              </w:rPr>
              <w:t>), далее именуемый «</w:t>
            </w:r>
            <w:proofErr w:type="spellStart"/>
            <w:r w:rsidRPr="00590C31">
              <w:rPr>
                <w:rFonts w:ascii="Times New Roman" w:eastAsia="Calibri" w:hAnsi="Times New Roman" w:cs="Times New Roman"/>
              </w:rPr>
              <w:t>Созаемщик</w:t>
            </w:r>
            <w:proofErr w:type="spellEnd"/>
            <w:r w:rsidRPr="00590C31">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590C31" w:rsidRPr="00590C31" w:rsidRDefault="00590C31" w:rsidP="00590C31">
            <w:pPr>
              <w:spacing w:after="0" w:line="240" w:lineRule="auto"/>
              <w:rPr>
                <w:rFonts w:ascii="Times New Roman" w:eastAsia="Times New Roman" w:hAnsi="Times New Roman" w:cs="Times New Roman"/>
                <w:b/>
                <w:lang w:eastAsia="ru-RU"/>
              </w:rPr>
            </w:pPr>
          </w:p>
        </w:tc>
      </w:tr>
    </w:tbl>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1.Предмет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590C31">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590C31">
        <w:rPr>
          <w:rFonts w:ascii="Times New Roman" w:eastAsia="Times New Roman" w:hAnsi="Times New Roman" w:cs="Times New Roman"/>
          <w:shd w:val="clear" w:color="auto" w:fill="FFFFFF"/>
          <w:lang w:eastAsia="ru-RU"/>
        </w:rPr>
        <w:t>дств пл</w:t>
      </w:r>
      <w:proofErr w:type="gramEnd"/>
      <w:r w:rsidRPr="00590C31">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590C31">
        <w:rPr>
          <w:rFonts w:ascii="Times New Roman" w:eastAsia="Times New Roman" w:hAnsi="Times New Roman" w:cs="Times New Roman"/>
          <w:sz w:val="20"/>
          <w:szCs w:val="20"/>
          <w:lang w:eastAsia="ru-RU"/>
        </w:rPr>
        <w:t xml:space="preserve">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рублей на приобретение:</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НедОписание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(далее по договору – «недвижимое имущество»), а Заемщики обязуется возвратить Займодавцу сумму займа и уплатить проценты на нее. Сумма займа предоставляется Заемщикам на основании его членства в кооперативе.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Сумма займа перечисляется Заемщикам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Заемщиках (поручителях), в порядке, предусмотренном ст. 5 указанного закона.</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НедСтоимость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рублей.</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являются: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НедСобственник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выразившие намерение заключить с Заемщиками договор купли-продажи. </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2. Условия погашения займа и начисления процентов.</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2.1. </w:t>
      </w:r>
      <w:r w:rsidRPr="00590C31">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СуммаПоМес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последний платеж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СуммаПосл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shd w:val="clear" w:color="auto" w:fill="FFFFFF"/>
          <w:lang w:eastAsia="ru-RU"/>
        </w:rPr>
        <w:t xml:space="preserve">2.2. </w:t>
      </w:r>
      <w:proofErr w:type="gramStart"/>
      <w:r w:rsidRPr="00590C31">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2.3. Порядок погашения выданного займа  (основного долга и процентов) – ежемесячно в виде единого равного платежа,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ДатаЧисло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числа каждого календарного месяца.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2.4. Оплата Заемщиками ежемесячных платежей начинается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ДатаНач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года.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2.5. 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p w:rsidR="00590C31" w:rsidRPr="00590C31" w:rsidRDefault="00590C31" w:rsidP="00590C31">
      <w:pPr>
        <w:autoSpaceDE w:val="0"/>
        <w:spacing w:after="0" w:line="240" w:lineRule="auto"/>
        <w:jc w:val="both"/>
        <w:rPr>
          <w:rFonts w:ascii="Times New Roman" w:eastAsia="Times New Roman" w:hAnsi="Times New Roman" w:cs="Times New Roman"/>
          <w:i/>
          <w:sz w:val="20"/>
          <w:szCs w:val="20"/>
          <w:lang w:eastAsia="ru-RU"/>
        </w:rPr>
      </w:pPr>
      <w:r w:rsidRPr="00590C31">
        <w:rPr>
          <w:rFonts w:ascii="Times New Roman" w:eastAsia="Times New Roman" w:hAnsi="Times New Roman" w:cs="Times New Roman"/>
          <w:sz w:val="20"/>
          <w:szCs w:val="20"/>
          <w:lang w:eastAsia="ru-RU"/>
        </w:rPr>
        <w:t xml:space="preserve">2.6. Процентная ставка по договору займа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ПроцентПолностью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процентов годовых.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2.7.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590C31" w:rsidRPr="00590C31" w:rsidRDefault="00590C31" w:rsidP="00590C31">
      <w:pPr>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2.8. Проценты начисляются на сумму займа</w:t>
      </w:r>
      <w:r w:rsidRPr="00590C31">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2.9.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2.10.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день погашения платежа </w:t>
      </w:r>
      <w:proofErr w:type="gramStart"/>
      <w:r w:rsidRPr="00590C31">
        <w:rPr>
          <w:rFonts w:ascii="Times New Roman" w:eastAsia="Calibri" w:hAnsi="Times New Roman" w:cs="Times New Roman"/>
          <w:sz w:val="20"/>
          <w:szCs w:val="20"/>
        </w:rPr>
        <w:t>согласно графика</w:t>
      </w:r>
      <w:proofErr w:type="gramEnd"/>
      <w:r w:rsidRPr="00590C31">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2.11. Заем предоставляется  </w:t>
      </w:r>
      <w:r w:rsidRPr="00590C31">
        <w:rPr>
          <w:rFonts w:ascii="Times New Roman" w:eastAsia="Times New Roman" w:hAnsi="Times New Roman" w:cs="Times New Roman"/>
          <w:b/>
          <w:sz w:val="20"/>
          <w:szCs w:val="20"/>
          <w:lang w:eastAsia="ru-RU"/>
        </w:rPr>
        <w:t xml:space="preserve">сроком </w:t>
      </w:r>
      <w:proofErr w:type="gramStart"/>
      <w:r w:rsidRPr="00590C31">
        <w:rPr>
          <w:rFonts w:ascii="Times New Roman" w:eastAsia="Times New Roman" w:hAnsi="Times New Roman" w:cs="Times New Roman"/>
          <w:b/>
          <w:sz w:val="20"/>
          <w:szCs w:val="20"/>
          <w:lang w:eastAsia="ru-RU"/>
        </w:rPr>
        <w:t>на</w:t>
      </w:r>
      <w:proofErr w:type="gramEnd"/>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Срок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 месяцев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Начало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г. по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Конец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г</w:t>
      </w:r>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3.Права и обязанности Сторон.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3.2. Заемщики обязаны указать в договоре купли-продажи недвижимости, указанной в п. 1.1. настоящего договора следующие условия: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недвижимость приобретается Покупателе</w:t>
      </w:r>
      <w:proofErr w:type="gramStart"/>
      <w:r w:rsidRPr="00590C31">
        <w:rPr>
          <w:rFonts w:ascii="Times New Roman" w:eastAsia="Calibri" w:hAnsi="Times New Roman" w:cs="Times New Roman"/>
          <w:sz w:val="20"/>
          <w:szCs w:val="20"/>
          <w:lang w:eastAsia="ru-RU"/>
        </w:rPr>
        <w:t>м(</w:t>
      </w:r>
      <w:proofErr w:type="gramEnd"/>
      <w:r w:rsidRPr="00590C31">
        <w:rPr>
          <w:rFonts w:ascii="Times New Roman" w:eastAsia="Calibri" w:hAnsi="Times New Roman" w:cs="Times New Roman"/>
          <w:sz w:val="20"/>
          <w:szCs w:val="20"/>
          <w:lang w:eastAsia="ru-RU"/>
        </w:rPr>
        <w:t>-</w:t>
      </w:r>
      <w:proofErr w:type="spellStart"/>
      <w:r w:rsidRPr="00590C31">
        <w:rPr>
          <w:rFonts w:ascii="Times New Roman" w:eastAsia="Calibri" w:hAnsi="Times New Roman" w:cs="Times New Roman"/>
          <w:sz w:val="20"/>
          <w:szCs w:val="20"/>
          <w:lang w:eastAsia="ru-RU"/>
        </w:rPr>
        <w:t>ями</w:t>
      </w:r>
      <w:proofErr w:type="spellEnd"/>
      <w:r w:rsidRPr="00590C31">
        <w:rPr>
          <w:rFonts w:ascii="Times New Roman" w:eastAsia="Calibri" w:hAnsi="Times New Roman" w:cs="Times New Roman"/>
          <w:sz w:val="20"/>
          <w:szCs w:val="20"/>
          <w:lang w:eastAsia="ru-RU"/>
        </w:rPr>
        <w:t>) у Продавца(-</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за счет заемных средств, предоставленных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местонахождение, ИНН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не возникает.</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3.3. Учитывая возникновение ипотеки на приобретаемое недвижимое имущество, указанное в настоящем договоре в силу закона, Заемщики обязуются: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 отчуждать заложенное недвижимое имущество;</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не </w:t>
      </w:r>
      <w:proofErr w:type="gramStart"/>
      <w:r w:rsidRPr="00590C31">
        <w:rPr>
          <w:rFonts w:ascii="Times New Roman" w:eastAsia="Calibri" w:hAnsi="Times New Roman" w:cs="Times New Roman"/>
          <w:sz w:val="20"/>
          <w:szCs w:val="20"/>
          <w:lang w:eastAsia="ru-RU"/>
        </w:rPr>
        <w:t>сдавать заложенное недвижимое имущество в наем</w:t>
      </w:r>
      <w:proofErr w:type="gramEnd"/>
      <w:r w:rsidRPr="00590C31">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уведомлять Займодавца (залогодержателя) о возник</w:t>
      </w:r>
      <w:r w:rsidRPr="00590C31">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своевременно выплачивать налоги, сборы, коммуналь</w:t>
      </w:r>
      <w:r w:rsidRPr="00590C31">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590C31" w:rsidRPr="00590C31" w:rsidRDefault="00590C31" w:rsidP="00590C31">
      <w:pPr>
        <w:spacing w:after="0" w:line="100" w:lineRule="atLeast"/>
        <w:jc w:val="both"/>
        <w:rPr>
          <w:rFonts w:ascii="Times New Roman" w:eastAsia="Times New Roman" w:hAnsi="Times New Roman" w:cs="Times New Roman"/>
          <w:bCs/>
          <w:sz w:val="20"/>
          <w:szCs w:val="20"/>
          <w:lang w:eastAsia="ru-RU"/>
        </w:rPr>
      </w:pPr>
      <w:r w:rsidRPr="00590C31">
        <w:rPr>
          <w:rFonts w:ascii="Times New Roman" w:eastAsia="Times New Roman" w:hAnsi="Times New Roman" w:cs="Times New Roman"/>
          <w:bCs/>
          <w:sz w:val="20"/>
          <w:szCs w:val="20"/>
          <w:lang w:eastAsia="ru-RU"/>
        </w:rPr>
        <w:t>3.4. Полное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досрочное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погашение</w:t>
      </w:r>
      <w:r w:rsidRPr="00590C31">
        <w:rPr>
          <w:rFonts w:ascii="Times New Roman" w:eastAsia="Times New Roman" w:hAnsi="Times New Roman" w:cs="Times New Roman"/>
          <w:sz w:val="20"/>
          <w:szCs w:val="20"/>
          <w:lang w:eastAsia="ru-RU"/>
        </w:rPr>
        <w:t xml:space="preserve"> займа осуществляется </w:t>
      </w:r>
      <w:r w:rsidRPr="00590C31">
        <w:rPr>
          <w:rFonts w:ascii="Times New Roman" w:eastAsia="Times New Roman" w:hAnsi="Times New Roman" w:cs="Times New Roman"/>
          <w:bCs/>
          <w:sz w:val="20"/>
          <w:szCs w:val="20"/>
          <w:lang w:eastAsia="ru-RU"/>
        </w:rPr>
        <w:t>в</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любой</w:t>
      </w:r>
      <w:r w:rsidRPr="00590C31">
        <w:rPr>
          <w:rFonts w:ascii="Times New Roman" w:eastAsia="Times New Roman" w:hAnsi="Times New Roman" w:cs="Times New Roman"/>
          <w:sz w:val="20"/>
          <w:szCs w:val="20"/>
          <w:lang w:eastAsia="ru-RU"/>
        </w:rPr>
        <w:t xml:space="preserve"> рабочий </w:t>
      </w:r>
      <w:r w:rsidRPr="00590C31">
        <w:rPr>
          <w:rFonts w:ascii="Times New Roman" w:eastAsia="Times New Roman" w:hAnsi="Times New Roman" w:cs="Times New Roman"/>
          <w:bCs/>
          <w:sz w:val="20"/>
          <w:szCs w:val="20"/>
          <w:lang w:eastAsia="ru-RU"/>
        </w:rPr>
        <w:t>день Кооператива</w:t>
      </w:r>
      <w:r w:rsidRPr="00590C31">
        <w:rPr>
          <w:rFonts w:ascii="Times New Roman" w:eastAsia="Times New Roman" w:hAnsi="Times New Roman" w:cs="Times New Roman"/>
          <w:sz w:val="20"/>
          <w:szCs w:val="20"/>
          <w:lang w:eastAsia="ru-RU"/>
        </w:rPr>
        <w:t>, следующий за </w:t>
      </w:r>
      <w:r w:rsidRPr="00590C31">
        <w:rPr>
          <w:rFonts w:ascii="Times New Roman" w:eastAsia="Times New Roman" w:hAnsi="Times New Roman" w:cs="Times New Roman"/>
          <w:bCs/>
          <w:sz w:val="20"/>
          <w:szCs w:val="20"/>
          <w:lang w:eastAsia="ru-RU"/>
        </w:rPr>
        <w:t>днем</w:t>
      </w:r>
      <w:r w:rsidRPr="00590C31">
        <w:rPr>
          <w:rFonts w:ascii="Times New Roman" w:eastAsia="Times New Roman" w:hAnsi="Times New Roman" w:cs="Times New Roman"/>
          <w:sz w:val="20"/>
          <w:szCs w:val="20"/>
          <w:lang w:eastAsia="ru-RU"/>
        </w:rPr>
        <w:t> предоставления </w:t>
      </w:r>
      <w:r w:rsidRPr="00590C31">
        <w:rPr>
          <w:rFonts w:ascii="Times New Roman" w:eastAsia="Times New Roman" w:hAnsi="Times New Roman" w:cs="Times New Roman"/>
          <w:bCs/>
          <w:sz w:val="20"/>
          <w:szCs w:val="20"/>
          <w:lang w:eastAsia="ru-RU"/>
        </w:rPr>
        <w:t xml:space="preserve">займа.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bCs/>
          <w:sz w:val="20"/>
          <w:szCs w:val="20"/>
        </w:rPr>
        <w:t xml:space="preserve">3.5. </w:t>
      </w:r>
      <w:r w:rsidRPr="00590C31">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3.6.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частичного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 </w:t>
      </w:r>
    </w:p>
    <w:p w:rsidR="00590C31" w:rsidRPr="00590C31" w:rsidRDefault="00590C31" w:rsidP="00590C31">
      <w:pPr>
        <w:spacing w:after="0" w:line="10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3.7.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3.8.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b/>
          <w:sz w:val="20"/>
          <w:szCs w:val="20"/>
        </w:rPr>
      </w:pPr>
      <w:r w:rsidRPr="00590C31">
        <w:rPr>
          <w:rFonts w:ascii="Times New Roman" w:eastAsia="Times New Roman" w:hAnsi="Times New Roman" w:cs="Times New Roman"/>
          <w:sz w:val="20"/>
          <w:szCs w:val="20"/>
        </w:rPr>
        <w:t>в) невыполнение Заемщиками условий договора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д) в иных случаях, предусмотренных настоящим договором и действующим законодательством РФ.</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3.9.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3.10.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590C31">
        <w:rPr>
          <w:rFonts w:ascii="Times New Roman" w:eastAsia="Times New Roman" w:hAnsi="Times New Roman" w:cs="Times New Roman"/>
          <w:sz w:val="20"/>
          <w:szCs w:val="20"/>
          <w:lang w:eastAsia="ru-RU"/>
        </w:rPr>
        <w:t>и</w:t>
      </w:r>
      <w:proofErr w:type="gramEnd"/>
      <w:r w:rsidRPr="00590C31">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3.11.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3.12. Заемщики уведомляют Займодавца: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 о досрочном возврате займа, части займа;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непосредственно в офисе кооператива и (или) посредством почтовых отправлений.</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Займодавец уведомляет Заемщиков:</w:t>
      </w:r>
    </w:p>
    <w:p w:rsidR="00590C31" w:rsidRPr="00590C31" w:rsidRDefault="00590C31" w:rsidP="00590C31">
      <w:pPr>
        <w:tabs>
          <w:tab w:val="left" w:pos="4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условий договора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необходимости досрочного возврата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Заемщиков, и (или) в ходе телефонных переговоров или </w:t>
      </w:r>
      <w:r w:rsidRPr="00590C31">
        <w:rPr>
          <w:rFonts w:ascii="Times New Roman" w:eastAsia="Times New Roman" w:hAnsi="Times New Roman" w:cs="Times New Roman"/>
          <w:sz w:val="20"/>
          <w:szCs w:val="20"/>
          <w:lang w:val="en-US" w:eastAsia="ru-RU"/>
        </w:rPr>
        <w:t>SMS</w:t>
      </w:r>
      <w:r w:rsidRPr="00590C31">
        <w:rPr>
          <w:rFonts w:ascii="Times New Roman" w:eastAsia="Times New Roman" w:hAnsi="Times New Roman" w:cs="Times New Roman"/>
          <w:sz w:val="20"/>
          <w:szCs w:val="20"/>
          <w:lang w:eastAsia="ru-RU"/>
        </w:rPr>
        <w:t>-сообщением на номер мобильного телефона Заемщиков.</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Заемщиков, о номере мобильного телефона Заемщиков, указана в реквизитах настоящего договора.</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4.Обеспечение.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4.1. Целевой заём, предоставленный по настоящему договору, обеспечивается наложением ипотеки в силу закона на приобретаемое Заемщиками недвижимое имущество, указанное в настоящем договоре с использованием заемных средств, при этом залогодержателем по данному залогу является Займодавец, а также обеспечивается поручительством физических лиц: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Обеспечение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5.Ответственность.</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5.2. </w:t>
      </w:r>
      <w:r w:rsidRPr="00590C31">
        <w:rPr>
          <w:rFonts w:ascii="Times New Roman" w:eastAsia="Calibri" w:hAnsi="Times New Roman" w:cs="Times New Roman"/>
          <w:sz w:val="20"/>
          <w:szCs w:val="20"/>
          <w:lang w:eastAsia="ar-SA"/>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w:t>
      </w:r>
      <w:r w:rsidRPr="00590C31">
        <w:rPr>
          <w:rFonts w:ascii="Times New Roman" w:eastAsia="Times New Roman" w:hAnsi="Times New Roman" w:cs="Times New Roman"/>
          <w:sz w:val="20"/>
          <w:szCs w:val="20"/>
          <w:lang w:eastAsia="ru-RU"/>
        </w:rPr>
        <w:t xml:space="preserve">с даты, следующей за последним днем установленного срока для  исполнения обязательств по возврату займа и (или) уплате процентов на сумму займа по день </w:t>
      </w:r>
      <w:r w:rsidRPr="00590C31">
        <w:rPr>
          <w:rFonts w:ascii="Times New Roman" w:eastAsia="Calibri" w:hAnsi="Times New Roman" w:cs="Times New Roman"/>
          <w:sz w:val="20"/>
          <w:szCs w:val="20"/>
          <w:lang w:eastAsia="ar-SA"/>
        </w:rPr>
        <w:t>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5.3. Окончание срока действия договора не освобождает стороны от ответственности за его нарушение.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5.4. Договор признается действующим до окончательного исполнения Заемщиками своих обязательств перед Займодавцем.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5.5.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 Издержки Займодавца;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 Проценты;</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 Погашение суммы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4) Неустойка.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5.6.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590C31">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590C31">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5.7.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590C31">
        <w:rPr>
          <w:rFonts w:ascii="Times New Roman" w:eastAsia="Times New Roman" w:hAnsi="Times New Roman" w:cs="Times New Roman"/>
          <w:sz w:val="20"/>
          <w:szCs w:val="20"/>
          <w:lang w:eastAsia="ru-RU"/>
        </w:rPr>
        <w:t>паенакопления</w:t>
      </w:r>
      <w:proofErr w:type="spellEnd"/>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5.8.</w:t>
      </w:r>
      <w:r w:rsidRPr="00590C31">
        <w:rPr>
          <w:rFonts w:ascii="Times New Roman" w:eastAsia="Calibri" w:hAnsi="Times New Roman" w:cs="Times New Roman"/>
          <w:sz w:val="20"/>
          <w:szCs w:val="20"/>
          <w:lang w:eastAsia="ru-RU"/>
        </w:rPr>
        <w:t xml:space="preserve"> Настоящим Заемщики    </w:t>
      </w:r>
      <w:proofErr w:type="gramStart"/>
      <w:r w:rsidRPr="00590C31">
        <w:rPr>
          <w:rFonts w:ascii="Times New Roman" w:eastAsia="Calibri" w:hAnsi="Times New Roman" w:cs="Times New Roman"/>
          <w:sz w:val="20"/>
          <w:szCs w:val="20"/>
          <w:lang w:eastAsia="ru-RU"/>
        </w:rPr>
        <w:t>разрешают</w:t>
      </w:r>
      <w:proofErr w:type="gramEnd"/>
      <w:r w:rsidRPr="00590C31">
        <w:rPr>
          <w:rFonts w:ascii="Times New Roman" w:eastAsia="Calibri"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p>
    <w:p w:rsidR="00590C31" w:rsidRPr="00590C31" w:rsidRDefault="00590C31" w:rsidP="00590C31">
      <w:pPr>
        <w:spacing w:after="0" w:line="240" w:lineRule="auto"/>
        <w:ind w:left="708" w:firstLine="708"/>
        <w:jc w:val="right"/>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___________________/____________                             ___________________/____________</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6.Прочие условия.</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6.1. Настоящий договор считается заключенным с момента передачи Займодавцем денежных средств Заемщикам.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6.2. Отдельные пункты настоящего договора могут быть изменены по согласованию сторон, что оформляется дополнительными соглашениями.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6.3.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6.4. Настоящий договор составлен и подписан в двух экземплярах, по одному для каждой стороны. Каждый экземпляр имеет равную юридическую силу.</w:t>
      </w: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90C31" w:rsidRPr="00590C31" w:rsidTr="00590C31">
        <w:tc>
          <w:tcPr>
            <w:tcW w:w="10421"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Заемщик: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ФИО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Паспорт: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Паспорт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ИНН: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Выдан: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Выдан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регистрации: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АдресПрописка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проживания: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АдресФакт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Телефон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 Членская книжка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ЧК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Подпись ____________________________</w:t>
            </w:r>
          </w:p>
        </w:tc>
      </w:tr>
      <w:tr w:rsidR="00590C31" w:rsidRPr="00590C31" w:rsidTr="00590C31">
        <w:tc>
          <w:tcPr>
            <w:tcW w:w="10421" w:type="dxa"/>
            <w:tcBorders>
              <w:left w:val="nil"/>
              <w:bottom w:val="single" w:sz="4" w:space="0" w:color="auto"/>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
        </w:tc>
      </w:tr>
      <w:tr w:rsidR="00590C31" w:rsidRPr="00590C31" w:rsidTr="00590C31">
        <w:tc>
          <w:tcPr>
            <w:tcW w:w="10421"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roofErr w:type="spellStart"/>
            <w:r w:rsidRPr="00590C31">
              <w:rPr>
                <w:rFonts w:ascii="Times New Roman" w:eastAsia="Times New Roman" w:hAnsi="Times New Roman" w:cs="Times New Roman"/>
                <w:sz w:val="19"/>
                <w:szCs w:val="19"/>
                <w:lang w:eastAsia="ru-RU"/>
              </w:rPr>
              <w:t>Созаемщик</w:t>
            </w:r>
            <w:proofErr w:type="spellEnd"/>
            <w:r w:rsidRPr="00590C31">
              <w:rPr>
                <w:rFonts w:ascii="Times New Roman" w:eastAsia="Times New Roman" w:hAnsi="Times New Roman" w:cs="Times New Roman"/>
                <w:sz w:val="19"/>
                <w:szCs w:val="19"/>
                <w:lang w:eastAsia="ru-RU"/>
              </w:rPr>
              <w:t xml:space="preserve">: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СозФИО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Паспорт: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СозПаспорт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ИНН: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СозИНН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Выдан: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СозВыдан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регистрации: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СозАдресПрописка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проживания: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СозАдресФакт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СозТелефон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 Членская книжка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СозЧК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Подпись ____________________________</w:t>
            </w:r>
          </w:p>
        </w:tc>
      </w:tr>
      <w:tr w:rsidR="00590C31" w:rsidRPr="00590C31" w:rsidTr="00590C31">
        <w:tc>
          <w:tcPr>
            <w:tcW w:w="10421" w:type="dxa"/>
            <w:tcBorders>
              <w:left w:val="nil"/>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
        </w:tc>
      </w:tr>
      <w:tr w:rsidR="00590C31" w:rsidRPr="00590C31" w:rsidTr="00590C31">
        <w:tc>
          <w:tcPr>
            <w:tcW w:w="10421" w:type="dxa"/>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Займодавец: КПК «КВ»</w:t>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дополнительного офиса: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ФактАдрес</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Почтовый адрес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ЮрАдрес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Телефоны: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ИНН/КПП: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ИННКПП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Банк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Подпись _______________________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Руководитель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 xml:space="preserve"> /</w:t>
            </w:r>
          </w:p>
        </w:tc>
      </w:tr>
    </w:tbl>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С условиями договора займа </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Номер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proofErr w:type="gramStart"/>
      <w:r w:rsidRPr="00590C31">
        <w:rPr>
          <w:rFonts w:ascii="Times New Roman" w:eastAsia="Times New Roman" w:hAnsi="Times New Roman" w:cs="Times New Roman"/>
          <w:sz w:val="20"/>
          <w:szCs w:val="20"/>
          <w:lang w:eastAsia="ru-RU"/>
        </w:rPr>
        <w:t>от</w:t>
      </w:r>
      <w:proofErr w:type="gramEnd"/>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Начало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ознакомлены и согласны:</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r w:rsidRPr="00590C31">
        <w:rPr>
          <w:rFonts w:ascii="Times New Roman" w:eastAsia="Times New Roman" w:hAnsi="Times New Roman" w:cs="Times New Roman"/>
          <w:sz w:val="16"/>
          <w:szCs w:val="16"/>
          <w:lang w:eastAsia="ru-RU"/>
        </w:rPr>
        <w:t xml:space="preserve">                                                              (для поручителей и залогодателей)</w:t>
      </w:r>
    </w:p>
    <w:p w:rsidR="003453BB" w:rsidRPr="003453BB" w:rsidRDefault="003453BB" w:rsidP="003453BB">
      <w:pPr>
        <w:spacing w:before="120" w:after="0" w:line="240" w:lineRule="auto"/>
        <w:rPr>
          <w:rFonts w:ascii="Times New Roman" w:eastAsia="Times New Roman" w:hAnsi="Times New Roman" w:cs="Times New Roman"/>
          <w:sz w:val="20"/>
          <w:szCs w:val="20"/>
          <w:lang w:eastAsia="ru-RU"/>
        </w:rPr>
      </w:pPr>
      <w:r w:rsidRPr="003453BB">
        <w:rPr>
          <w:rFonts w:ascii="Times New Roman" w:eastAsia="Times New Roman" w:hAnsi="Times New Roman" w:cs="Times New Roman"/>
          <w:sz w:val="20"/>
          <w:szCs w:val="20"/>
          <w:lang w:eastAsia="ru-RU"/>
        </w:rPr>
        <w:fldChar w:fldCharType="begin"/>
      </w:r>
      <w:r w:rsidRPr="003453BB">
        <w:rPr>
          <w:rFonts w:ascii="Times New Roman" w:eastAsia="Times New Roman" w:hAnsi="Times New Roman" w:cs="Times New Roman"/>
          <w:sz w:val="20"/>
          <w:szCs w:val="20"/>
          <w:lang w:eastAsia="ru-RU"/>
        </w:rPr>
        <w:instrText xml:space="preserve"> </w:instrText>
      </w:r>
      <w:r w:rsidRPr="003453BB">
        <w:rPr>
          <w:rFonts w:ascii="Times New Roman" w:eastAsia="Times New Roman" w:hAnsi="Times New Roman" w:cs="Times New Roman"/>
          <w:sz w:val="20"/>
          <w:szCs w:val="20"/>
          <w:lang w:val="en-US" w:eastAsia="ru-RU"/>
        </w:rPr>
        <w:instrText>DocVariable</w:instrText>
      </w:r>
      <w:r w:rsidRPr="003453BB">
        <w:rPr>
          <w:rFonts w:ascii="Times New Roman" w:eastAsia="Times New Roman" w:hAnsi="Times New Roman" w:cs="Times New Roman"/>
          <w:sz w:val="20"/>
          <w:szCs w:val="20"/>
          <w:lang w:eastAsia="ru-RU"/>
        </w:rPr>
        <w:instrText xml:space="preserve"> ПоручСпис </w:instrText>
      </w:r>
      <w:r w:rsidRPr="003453BB">
        <w:rPr>
          <w:rFonts w:ascii="Times New Roman" w:eastAsia="Times New Roman" w:hAnsi="Times New Roman" w:cs="Times New Roman"/>
          <w:sz w:val="20"/>
          <w:szCs w:val="20"/>
          <w:lang w:eastAsia="ru-RU"/>
        </w:rPr>
        <w:fldChar w:fldCharType="end"/>
      </w:r>
    </w:p>
    <w:sectPr w:rsidR="003453BB" w:rsidRPr="003453BB"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52" w:rsidRDefault="00D55752" w:rsidP="00802942">
      <w:pPr>
        <w:spacing w:after="0" w:line="240" w:lineRule="auto"/>
      </w:pPr>
      <w:r>
        <w:separator/>
      </w:r>
    </w:p>
  </w:endnote>
  <w:endnote w:type="continuationSeparator" w:id="0">
    <w:p w:rsidR="00D55752" w:rsidRDefault="00D55752" w:rsidP="0080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D55752"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9645C5">
          <w:rPr>
            <w:noProof/>
            <w:sz w:val="20"/>
            <w:szCs w:val="20"/>
          </w:rPr>
          <w:t>23</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52" w:rsidRDefault="00D55752" w:rsidP="00802942">
      <w:pPr>
        <w:spacing w:after="0" w:line="240" w:lineRule="auto"/>
      </w:pPr>
      <w:r>
        <w:separator/>
      </w:r>
    </w:p>
  </w:footnote>
  <w:footnote w:type="continuationSeparator" w:id="0">
    <w:p w:rsidR="00D55752" w:rsidRDefault="00D55752" w:rsidP="00802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D1"/>
    <w:rsid w:val="000B2FDD"/>
    <w:rsid w:val="000D5A5C"/>
    <w:rsid w:val="000D77AA"/>
    <w:rsid w:val="001248DB"/>
    <w:rsid w:val="001375DB"/>
    <w:rsid w:val="00146434"/>
    <w:rsid w:val="001603E8"/>
    <w:rsid w:val="00167460"/>
    <w:rsid w:val="001A3660"/>
    <w:rsid w:val="001E4618"/>
    <w:rsid w:val="00220F3D"/>
    <w:rsid w:val="00247A23"/>
    <w:rsid w:val="00251536"/>
    <w:rsid w:val="00273311"/>
    <w:rsid w:val="00286C19"/>
    <w:rsid w:val="003453BB"/>
    <w:rsid w:val="00370F57"/>
    <w:rsid w:val="003763A4"/>
    <w:rsid w:val="004A14E9"/>
    <w:rsid w:val="004D1227"/>
    <w:rsid w:val="004D3424"/>
    <w:rsid w:val="005735E1"/>
    <w:rsid w:val="005834BC"/>
    <w:rsid w:val="00590C31"/>
    <w:rsid w:val="00592D0E"/>
    <w:rsid w:val="00596B70"/>
    <w:rsid w:val="005972AB"/>
    <w:rsid w:val="00671A3D"/>
    <w:rsid w:val="00677CD8"/>
    <w:rsid w:val="00682D7A"/>
    <w:rsid w:val="006841C9"/>
    <w:rsid w:val="006A413F"/>
    <w:rsid w:val="006F3092"/>
    <w:rsid w:val="007006C4"/>
    <w:rsid w:val="00744BF4"/>
    <w:rsid w:val="007751E5"/>
    <w:rsid w:val="007A34E6"/>
    <w:rsid w:val="007F6BE1"/>
    <w:rsid w:val="00802942"/>
    <w:rsid w:val="00807F31"/>
    <w:rsid w:val="0083688D"/>
    <w:rsid w:val="00856185"/>
    <w:rsid w:val="008C2B3D"/>
    <w:rsid w:val="0090472B"/>
    <w:rsid w:val="00940891"/>
    <w:rsid w:val="009645C5"/>
    <w:rsid w:val="0097675A"/>
    <w:rsid w:val="00984AFE"/>
    <w:rsid w:val="00987082"/>
    <w:rsid w:val="009C3ACE"/>
    <w:rsid w:val="00A21ACE"/>
    <w:rsid w:val="00A3788F"/>
    <w:rsid w:val="00A5183B"/>
    <w:rsid w:val="00A53796"/>
    <w:rsid w:val="00A6024C"/>
    <w:rsid w:val="00A741EA"/>
    <w:rsid w:val="00B12D69"/>
    <w:rsid w:val="00B12F23"/>
    <w:rsid w:val="00B35AB3"/>
    <w:rsid w:val="00B66A66"/>
    <w:rsid w:val="00B73348"/>
    <w:rsid w:val="00BB500A"/>
    <w:rsid w:val="00C05E29"/>
    <w:rsid w:val="00C10647"/>
    <w:rsid w:val="00C2047F"/>
    <w:rsid w:val="00C27F78"/>
    <w:rsid w:val="00C3208E"/>
    <w:rsid w:val="00C47E7C"/>
    <w:rsid w:val="00C60C47"/>
    <w:rsid w:val="00C6478A"/>
    <w:rsid w:val="00C83A78"/>
    <w:rsid w:val="00C9334E"/>
    <w:rsid w:val="00CA12EA"/>
    <w:rsid w:val="00CE7314"/>
    <w:rsid w:val="00D2553F"/>
    <w:rsid w:val="00D55752"/>
    <w:rsid w:val="00D64480"/>
    <w:rsid w:val="00D861E8"/>
    <w:rsid w:val="00DC57CC"/>
    <w:rsid w:val="00DE2B2F"/>
    <w:rsid w:val="00DE7919"/>
    <w:rsid w:val="00E0174D"/>
    <w:rsid w:val="00E0417E"/>
    <w:rsid w:val="00E55C43"/>
    <w:rsid w:val="00E82D4A"/>
    <w:rsid w:val="00EC02CE"/>
    <w:rsid w:val="00ED4AE0"/>
    <w:rsid w:val="00F165D1"/>
    <w:rsid w:val="00F63827"/>
    <w:rsid w:val="00F9269F"/>
    <w:rsid w:val="00FD7D7E"/>
    <w:rsid w:val="00FE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382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F6382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4A14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F6382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F63827"/>
    <w:rPr>
      <w:rFonts w:asciiTheme="majorHAnsi" w:eastAsiaTheme="majorEastAsia" w:hAnsiTheme="majorHAnsi" w:cstheme="majorBidi"/>
      <w:b/>
      <w:bCs/>
      <w:i/>
      <w:iCs/>
      <w:color w:val="4F81BD" w:themeColor="accent1"/>
      <w:sz w:val="24"/>
      <w:szCs w:val="24"/>
      <w:lang w:eastAsia="ar-SA"/>
    </w:rPr>
  </w:style>
  <w:style w:type="numbering" w:customStyle="1" w:styleId="11">
    <w:name w:val="Нет списка1"/>
    <w:next w:val="a2"/>
    <w:uiPriority w:val="99"/>
    <w:semiHidden/>
    <w:unhideWhenUsed/>
    <w:rsid w:val="00F63827"/>
  </w:style>
  <w:style w:type="paragraph" w:styleId="a4">
    <w:name w:val="header"/>
    <w:basedOn w:val="a"/>
    <w:link w:val="a5"/>
    <w:uiPriority w:val="99"/>
    <w:unhideWhenUsed/>
    <w:rsid w:val="00F6382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F63827"/>
    <w:rPr>
      <w:rFonts w:ascii="Calibri" w:eastAsia="Times New Roman" w:hAnsi="Calibri" w:cs="Times New Roman"/>
      <w:lang w:val="x-none" w:eastAsia="x-none"/>
    </w:rPr>
  </w:style>
  <w:style w:type="character" w:styleId="a6">
    <w:name w:val="Hyperlink"/>
    <w:rsid w:val="00F63827"/>
    <w:rPr>
      <w:color w:val="0000FF"/>
      <w:u w:val="single"/>
    </w:rPr>
  </w:style>
  <w:style w:type="paragraph" w:styleId="a7">
    <w:name w:val="Balloon Text"/>
    <w:basedOn w:val="a"/>
    <w:link w:val="a8"/>
    <w:uiPriority w:val="99"/>
    <w:semiHidden/>
    <w:unhideWhenUsed/>
    <w:rsid w:val="00F6382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F63827"/>
    <w:rPr>
      <w:rFonts w:ascii="Tahoma" w:eastAsia="Times New Roman" w:hAnsi="Tahoma" w:cs="Tahoma"/>
      <w:sz w:val="16"/>
      <w:szCs w:val="16"/>
      <w:lang w:eastAsia="ar-SA"/>
    </w:rPr>
  </w:style>
  <w:style w:type="paragraph" w:styleId="a9">
    <w:name w:val="List Paragraph"/>
    <w:basedOn w:val="a"/>
    <w:qFormat/>
    <w:rsid w:val="00F63827"/>
    <w:pPr>
      <w:ind w:left="720"/>
      <w:contextualSpacing/>
    </w:pPr>
    <w:rPr>
      <w:rFonts w:ascii="Calibri" w:eastAsia="Calibri" w:hAnsi="Calibri" w:cs="Times New Roman"/>
    </w:rPr>
  </w:style>
  <w:style w:type="paragraph" w:styleId="aa">
    <w:name w:val="No Spacing"/>
    <w:uiPriority w:val="1"/>
    <w:qFormat/>
    <w:rsid w:val="00F6382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F638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F63827"/>
    <w:rPr>
      <w:rFonts w:ascii="Times New Roman" w:eastAsia="Times New Roman" w:hAnsi="Times New Roman" w:cs="Times New Roman"/>
      <w:sz w:val="24"/>
      <w:szCs w:val="24"/>
      <w:lang w:eastAsia="ar-SA"/>
    </w:rPr>
  </w:style>
  <w:style w:type="paragraph" w:customStyle="1" w:styleId="60">
    <w:name w:val="Знак Знак6 Знак Знак Знак Знак"/>
    <w:basedOn w:val="a"/>
    <w:rsid w:val="007A34E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
    <w:name w:val="Нет списка2"/>
    <w:next w:val="a2"/>
    <w:uiPriority w:val="99"/>
    <w:semiHidden/>
    <w:unhideWhenUsed/>
    <w:rsid w:val="0097675A"/>
  </w:style>
  <w:style w:type="paragraph" w:customStyle="1" w:styleId="61">
    <w:name w:val="Знак Знак6 Знак Знак Знак Знак"/>
    <w:basedOn w:val="a"/>
    <w:rsid w:val="00DC57C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
    <w:name w:val="Нет списка3"/>
    <w:next w:val="a2"/>
    <w:uiPriority w:val="99"/>
    <w:semiHidden/>
    <w:unhideWhenUsed/>
    <w:rsid w:val="00ED4AE0"/>
  </w:style>
  <w:style w:type="numbering" w:customStyle="1" w:styleId="41">
    <w:name w:val="Нет списка4"/>
    <w:next w:val="a2"/>
    <w:uiPriority w:val="99"/>
    <w:semiHidden/>
    <w:unhideWhenUsed/>
    <w:rsid w:val="001A3660"/>
  </w:style>
  <w:style w:type="numbering" w:customStyle="1" w:styleId="5">
    <w:name w:val="Нет списка5"/>
    <w:next w:val="a2"/>
    <w:uiPriority w:val="99"/>
    <w:semiHidden/>
    <w:unhideWhenUsed/>
    <w:rsid w:val="0090472B"/>
  </w:style>
  <w:style w:type="numbering" w:customStyle="1" w:styleId="62">
    <w:name w:val="Нет списка6"/>
    <w:next w:val="a2"/>
    <w:uiPriority w:val="99"/>
    <w:semiHidden/>
    <w:unhideWhenUsed/>
    <w:rsid w:val="00940891"/>
  </w:style>
  <w:style w:type="paragraph" w:styleId="ad">
    <w:name w:val="Revision"/>
    <w:hidden/>
    <w:uiPriority w:val="99"/>
    <w:semiHidden/>
    <w:rsid w:val="000D5A5C"/>
    <w:pPr>
      <w:spacing w:after="0" w:line="240" w:lineRule="auto"/>
    </w:pPr>
  </w:style>
  <w:style w:type="numbering" w:customStyle="1" w:styleId="7">
    <w:name w:val="Нет списка7"/>
    <w:next w:val="a2"/>
    <w:uiPriority w:val="99"/>
    <w:semiHidden/>
    <w:unhideWhenUsed/>
    <w:rsid w:val="003453BB"/>
  </w:style>
  <w:style w:type="paragraph" w:customStyle="1" w:styleId="63">
    <w:name w:val="Знак Знак6 Знак Знак Знак Знак"/>
    <w:basedOn w:val="a"/>
    <w:rsid w:val="003453B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4">
    <w:name w:val="Знак Знак6 Знак Знак Знак Знак"/>
    <w:basedOn w:val="a"/>
    <w:rsid w:val="00A5183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
    <w:name w:val="Нет списка8"/>
    <w:next w:val="a2"/>
    <w:uiPriority w:val="99"/>
    <w:semiHidden/>
    <w:unhideWhenUsed/>
    <w:rsid w:val="00286C19"/>
  </w:style>
  <w:style w:type="paragraph" w:customStyle="1" w:styleId="65">
    <w:name w:val="Знак Знак6 Знак Знак Знак Знак"/>
    <w:basedOn w:val="a"/>
    <w:rsid w:val="00286C1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9">
    <w:name w:val="Нет списка9"/>
    <w:next w:val="a2"/>
    <w:uiPriority w:val="99"/>
    <w:semiHidden/>
    <w:unhideWhenUsed/>
    <w:rsid w:val="00C9334E"/>
  </w:style>
  <w:style w:type="numbering" w:customStyle="1" w:styleId="100">
    <w:name w:val="Нет списка10"/>
    <w:next w:val="a2"/>
    <w:uiPriority w:val="99"/>
    <w:semiHidden/>
    <w:unhideWhenUsed/>
    <w:rsid w:val="00E0174D"/>
  </w:style>
  <w:style w:type="numbering" w:customStyle="1" w:styleId="110">
    <w:name w:val="Нет списка11"/>
    <w:next w:val="a2"/>
    <w:uiPriority w:val="99"/>
    <w:semiHidden/>
    <w:unhideWhenUsed/>
    <w:rsid w:val="00590C31"/>
  </w:style>
  <w:style w:type="paragraph" w:customStyle="1" w:styleId="66">
    <w:name w:val="Знак Знак6 Знак Знак Знак Знак"/>
    <w:basedOn w:val="a"/>
    <w:rsid w:val="00590C31"/>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382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F6382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4A14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F6382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F63827"/>
    <w:rPr>
      <w:rFonts w:asciiTheme="majorHAnsi" w:eastAsiaTheme="majorEastAsia" w:hAnsiTheme="majorHAnsi" w:cstheme="majorBidi"/>
      <w:b/>
      <w:bCs/>
      <w:i/>
      <w:iCs/>
      <w:color w:val="4F81BD" w:themeColor="accent1"/>
      <w:sz w:val="24"/>
      <w:szCs w:val="24"/>
      <w:lang w:eastAsia="ar-SA"/>
    </w:rPr>
  </w:style>
  <w:style w:type="numbering" w:customStyle="1" w:styleId="11">
    <w:name w:val="Нет списка1"/>
    <w:next w:val="a2"/>
    <w:uiPriority w:val="99"/>
    <w:semiHidden/>
    <w:unhideWhenUsed/>
    <w:rsid w:val="00F63827"/>
  </w:style>
  <w:style w:type="paragraph" w:styleId="a4">
    <w:name w:val="header"/>
    <w:basedOn w:val="a"/>
    <w:link w:val="a5"/>
    <w:uiPriority w:val="99"/>
    <w:unhideWhenUsed/>
    <w:rsid w:val="00F6382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F63827"/>
    <w:rPr>
      <w:rFonts w:ascii="Calibri" w:eastAsia="Times New Roman" w:hAnsi="Calibri" w:cs="Times New Roman"/>
      <w:lang w:val="x-none" w:eastAsia="x-none"/>
    </w:rPr>
  </w:style>
  <w:style w:type="character" w:styleId="a6">
    <w:name w:val="Hyperlink"/>
    <w:rsid w:val="00F63827"/>
    <w:rPr>
      <w:color w:val="0000FF"/>
      <w:u w:val="single"/>
    </w:rPr>
  </w:style>
  <w:style w:type="paragraph" w:styleId="a7">
    <w:name w:val="Balloon Text"/>
    <w:basedOn w:val="a"/>
    <w:link w:val="a8"/>
    <w:uiPriority w:val="99"/>
    <w:semiHidden/>
    <w:unhideWhenUsed/>
    <w:rsid w:val="00F6382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F63827"/>
    <w:rPr>
      <w:rFonts w:ascii="Tahoma" w:eastAsia="Times New Roman" w:hAnsi="Tahoma" w:cs="Tahoma"/>
      <w:sz w:val="16"/>
      <w:szCs w:val="16"/>
      <w:lang w:eastAsia="ar-SA"/>
    </w:rPr>
  </w:style>
  <w:style w:type="paragraph" w:styleId="a9">
    <w:name w:val="List Paragraph"/>
    <w:basedOn w:val="a"/>
    <w:qFormat/>
    <w:rsid w:val="00F63827"/>
    <w:pPr>
      <w:ind w:left="720"/>
      <w:contextualSpacing/>
    </w:pPr>
    <w:rPr>
      <w:rFonts w:ascii="Calibri" w:eastAsia="Calibri" w:hAnsi="Calibri" w:cs="Times New Roman"/>
    </w:rPr>
  </w:style>
  <w:style w:type="paragraph" w:styleId="aa">
    <w:name w:val="No Spacing"/>
    <w:uiPriority w:val="1"/>
    <w:qFormat/>
    <w:rsid w:val="00F6382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F638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F63827"/>
    <w:rPr>
      <w:rFonts w:ascii="Times New Roman" w:eastAsia="Times New Roman" w:hAnsi="Times New Roman" w:cs="Times New Roman"/>
      <w:sz w:val="24"/>
      <w:szCs w:val="24"/>
      <w:lang w:eastAsia="ar-SA"/>
    </w:rPr>
  </w:style>
  <w:style w:type="paragraph" w:customStyle="1" w:styleId="60">
    <w:name w:val="Знак Знак6 Знак Знак Знак Знак"/>
    <w:basedOn w:val="a"/>
    <w:rsid w:val="007A34E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
    <w:name w:val="Нет списка2"/>
    <w:next w:val="a2"/>
    <w:uiPriority w:val="99"/>
    <w:semiHidden/>
    <w:unhideWhenUsed/>
    <w:rsid w:val="0097675A"/>
  </w:style>
  <w:style w:type="paragraph" w:customStyle="1" w:styleId="61">
    <w:name w:val="Знак Знак6 Знак Знак Знак Знак"/>
    <w:basedOn w:val="a"/>
    <w:rsid w:val="00DC57C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
    <w:name w:val="Нет списка3"/>
    <w:next w:val="a2"/>
    <w:uiPriority w:val="99"/>
    <w:semiHidden/>
    <w:unhideWhenUsed/>
    <w:rsid w:val="00ED4AE0"/>
  </w:style>
  <w:style w:type="numbering" w:customStyle="1" w:styleId="41">
    <w:name w:val="Нет списка4"/>
    <w:next w:val="a2"/>
    <w:uiPriority w:val="99"/>
    <w:semiHidden/>
    <w:unhideWhenUsed/>
    <w:rsid w:val="001A3660"/>
  </w:style>
  <w:style w:type="numbering" w:customStyle="1" w:styleId="5">
    <w:name w:val="Нет списка5"/>
    <w:next w:val="a2"/>
    <w:uiPriority w:val="99"/>
    <w:semiHidden/>
    <w:unhideWhenUsed/>
    <w:rsid w:val="0090472B"/>
  </w:style>
  <w:style w:type="numbering" w:customStyle="1" w:styleId="62">
    <w:name w:val="Нет списка6"/>
    <w:next w:val="a2"/>
    <w:uiPriority w:val="99"/>
    <w:semiHidden/>
    <w:unhideWhenUsed/>
    <w:rsid w:val="00940891"/>
  </w:style>
  <w:style w:type="paragraph" w:styleId="ad">
    <w:name w:val="Revision"/>
    <w:hidden/>
    <w:uiPriority w:val="99"/>
    <w:semiHidden/>
    <w:rsid w:val="000D5A5C"/>
    <w:pPr>
      <w:spacing w:after="0" w:line="240" w:lineRule="auto"/>
    </w:pPr>
  </w:style>
  <w:style w:type="numbering" w:customStyle="1" w:styleId="7">
    <w:name w:val="Нет списка7"/>
    <w:next w:val="a2"/>
    <w:uiPriority w:val="99"/>
    <w:semiHidden/>
    <w:unhideWhenUsed/>
    <w:rsid w:val="003453BB"/>
  </w:style>
  <w:style w:type="paragraph" w:customStyle="1" w:styleId="63">
    <w:name w:val="Знак Знак6 Знак Знак Знак Знак"/>
    <w:basedOn w:val="a"/>
    <w:rsid w:val="003453B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4">
    <w:name w:val="Знак Знак6 Знак Знак Знак Знак"/>
    <w:basedOn w:val="a"/>
    <w:rsid w:val="00A5183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
    <w:name w:val="Нет списка8"/>
    <w:next w:val="a2"/>
    <w:uiPriority w:val="99"/>
    <w:semiHidden/>
    <w:unhideWhenUsed/>
    <w:rsid w:val="00286C19"/>
  </w:style>
  <w:style w:type="paragraph" w:customStyle="1" w:styleId="65">
    <w:name w:val="Знак Знак6 Знак Знак Знак Знак"/>
    <w:basedOn w:val="a"/>
    <w:rsid w:val="00286C1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9">
    <w:name w:val="Нет списка9"/>
    <w:next w:val="a2"/>
    <w:uiPriority w:val="99"/>
    <w:semiHidden/>
    <w:unhideWhenUsed/>
    <w:rsid w:val="00C9334E"/>
  </w:style>
  <w:style w:type="numbering" w:customStyle="1" w:styleId="100">
    <w:name w:val="Нет списка10"/>
    <w:next w:val="a2"/>
    <w:uiPriority w:val="99"/>
    <w:semiHidden/>
    <w:unhideWhenUsed/>
    <w:rsid w:val="00E0174D"/>
  </w:style>
  <w:style w:type="numbering" w:customStyle="1" w:styleId="110">
    <w:name w:val="Нет списка11"/>
    <w:next w:val="a2"/>
    <w:uiPriority w:val="99"/>
    <w:semiHidden/>
    <w:unhideWhenUsed/>
    <w:rsid w:val="00590C31"/>
  </w:style>
  <w:style w:type="paragraph" w:customStyle="1" w:styleId="66">
    <w:name w:val="Знак Знак6 Знак Знак Знак Знак"/>
    <w:basedOn w:val="a"/>
    <w:rsid w:val="00590C31"/>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A8E2-9799-4F0A-8EB2-E3D284F4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37</Pages>
  <Words>17051</Words>
  <Characters>97191</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2020-01-09T05:09:00Z</dcterms:created>
  <dcterms:modified xsi:type="dcterms:W3CDTF">2021-10-22T14:48:00Z</dcterms:modified>
</cp:coreProperties>
</file>